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4A" w:rsidRPr="00644489" w:rsidRDefault="00DF694A" w:rsidP="00862769">
      <w:pPr>
        <w:spacing w:line="280" w:lineRule="atLeast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644489">
        <w:rPr>
          <w:rFonts w:asciiTheme="minorHAnsi" w:hAnsiTheme="minorHAnsi" w:cstheme="minorHAnsi"/>
          <w:b/>
          <w:sz w:val="26"/>
          <w:szCs w:val="26"/>
        </w:rPr>
        <w:t xml:space="preserve">ANKIETA </w:t>
      </w:r>
      <w:r w:rsidR="00B95C98" w:rsidRPr="00644489">
        <w:rPr>
          <w:rFonts w:asciiTheme="minorHAnsi" w:hAnsiTheme="minorHAnsi" w:cstheme="minorHAnsi"/>
          <w:b/>
          <w:sz w:val="26"/>
          <w:szCs w:val="26"/>
        </w:rPr>
        <w:t>OCENY</w:t>
      </w:r>
      <w:r w:rsidRPr="0064448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47ACA" w:rsidRPr="00644489">
        <w:rPr>
          <w:rFonts w:asciiTheme="minorHAnsi" w:hAnsiTheme="minorHAnsi" w:cstheme="minorHAnsi"/>
          <w:b/>
          <w:sz w:val="26"/>
          <w:szCs w:val="26"/>
        </w:rPr>
        <w:t>PÓŁROCZNIKA „EKONOMIA SPOŁECZNA”</w:t>
      </w:r>
      <w:r w:rsidR="00DA3559" w:rsidRPr="0064448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F694A" w:rsidRDefault="00DF694A" w:rsidP="00644489">
      <w:pPr>
        <w:spacing w:after="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Szanowni Państwo,</w:t>
      </w:r>
    </w:p>
    <w:p w:rsidR="00B95C98" w:rsidRDefault="00DF694A" w:rsidP="00644489">
      <w:pPr>
        <w:spacing w:after="0" w:line="280" w:lineRule="atLeast"/>
        <w:jc w:val="both"/>
      </w:pPr>
      <w:r>
        <w:rPr>
          <w:rFonts w:asciiTheme="minorHAnsi" w:hAnsiTheme="minorHAnsi" w:cstheme="minorHAnsi"/>
        </w:rPr>
        <w:t>Półrocznik „Ekonomia Społeczna” jest wydawany przez Małopolską Szkołę</w:t>
      </w:r>
      <w:r w:rsidR="00647ACA">
        <w:rPr>
          <w:rFonts w:asciiTheme="minorHAnsi" w:hAnsiTheme="minorHAnsi" w:cstheme="minorHAnsi"/>
        </w:rPr>
        <w:t xml:space="preserve"> Administracji Publicznej Uniwersytetu Ekonomicznego w Krakowie </w:t>
      </w:r>
      <w:r w:rsidR="00DA3559">
        <w:rPr>
          <w:rFonts w:asciiTheme="minorHAnsi" w:hAnsiTheme="minorHAnsi" w:cstheme="minorHAnsi"/>
        </w:rPr>
        <w:t xml:space="preserve">(MSAP) </w:t>
      </w:r>
      <w:r w:rsidR="00647ACA">
        <w:rPr>
          <w:rFonts w:asciiTheme="minorHAnsi" w:hAnsiTheme="minorHAnsi" w:cstheme="minorHAnsi"/>
        </w:rPr>
        <w:t>w ramach projektu „Zintegrowany syste</w:t>
      </w:r>
      <w:r>
        <w:rPr>
          <w:rFonts w:asciiTheme="minorHAnsi" w:hAnsiTheme="minorHAnsi" w:cstheme="minorHAnsi"/>
        </w:rPr>
        <w:t xml:space="preserve">m wsparcia ekonomii społecznej”. Podstawowym celem tego periodyku jest </w:t>
      </w:r>
      <w:r w:rsidRPr="00DF694A">
        <w:rPr>
          <w:rFonts w:asciiTheme="minorHAnsi" w:hAnsiTheme="minorHAnsi" w:cstheme="minorHAnsi"/>
        </w:rPr>
        <w:t xml:space="preserve">upowszechnianie wiedzy z zakresu ekonomii społecznej. </w:t>
      </w:r>
      <w:r w:rsidR="00574AAF">
        <w:t xml:space="preserve">Zamysłem niniejszej publikacji jest przekazywanie Państwu zarówno artykułów naukowych, informacji o raportach z najnowszych badań, jak i tekstów zawierających omówienie i analizę inicjatyw </w:t>
      </w:r>
      <w:r w:rsidR="00644489">
        <w:t>oraz</w:t>
      </w:r>
      <w:r w:rsidR="00574AAF">
        <w:t xml:space="preserve"> rozwiązań dotyczących problematyki ekonomii społecznej. Naszą intencją jest również prezentacja tekstów, których lektura będzie dla Państwa nie tylko interesująca, ale również użyteczna w pracy naukowej i zawodowej. </w:t>
      </w:r>
    </w:p>
    <w:p w:rsidR="00574AAF" w:rsidRDefault="00B95C98" w:rsidP="00644489">
      <w:pPr>
        <w:spacing w:after="0" w:line="280" w:lineRule="atLeast"/>
        <w:jc w:val="both"/>
      </w:pPr>
      <w:r>
        <w:t>W związku z tym zwracamy się do Państwa z prośbą o wypełnienie poniższej ankiety oceny półrocznika „Ekonomia Społeczna”. Państwa opinie zostaną wykorzystane w celu udoskonalenia kolejnych numerów naszego wydawnictwa.</w:t>
      </w:r>
    </w:p>
    <w:p w:rsidR="00862769" w:rsidRDefault="00862769" w:rsidP="00644489">
      <w:pPr>
        <w:spacing w:after="0" w:line="280" w:lineRule="atLeast"/>
        <w:jc w:val="both"/>
      </w:pPr>
      <w:r>
        <w:t xml:space="preserve">Ankieta jest również dostępna na stronie </w:t>
      </w:r>
      <w:r w:rsidRPr="00862769">
        <w:t>www.ekonomiaspoleczna.msap.pl</w:t>
      </w:r>
      <w:r>
        <w:t xml:space="preserve"> w </w:t>
      </w:r>
      <w:r w:rsidR="00D2559D">
        <w:t>z</w:t>
      </w:r>
      <w:r>
        <w:t>akładce pn. Półrocznik Ekonomia Społeczna.</w:t>
      </w:r>
    </w:p>
    <w:p w:rsidR="00574AAF" w:rsidRDefault="00862769" w:rsidP="00644489">
      <w:pPr>
        <w:spacing w:after="0" w:line="280" w:lineRule="atLeast"/>
        <w:jc w:val="both"/>
      </w:pPr>
      <w:r>
        <w:t xml:space="preserve">Prosimy o odesłanie ankiety na numer faksu: (12) 293 75 59 lub </w:t>
      </w:r>
      <w:r w:rsidR="00393138">
        <w:t xml:space="preserve">na adres: </w:t>
      </w:r>
      <w:r w:rsidR="00393138" w:rsidRPr="00862769">
        <w:t>redakcjaes@uek.krakow.pl</w:t>
      </w:r>
      <w:r w:rsidR="00393138">
        <w:t>.</w:t>
      </w:r>
    </w:p>
    <w:p w:rsidR="00B218A9" w:rsidRDefault="00B218A9" w:rsidP="00644489">
      <w:pPr>
        <w:spacing w:after="0" w:line="280" w:lineRule="atLeast"/>
        <w:jc w:val="both"/>
      </w:pPr>
    </w:p>
    <w:p w:rsidR="00B218A9" w:rsidRPr="00B218A9" w:rsidRDefault="00B218A9" w:rsidP="00644489">
      <w:pPr>
        <w:spacing w:after="0" w:line="280" w:lineRule="atLeast"/>
        <w:jc w:val="both"/>
        <w:rPr>
          <w:b/>
        </w:rPr>
      </w:pPr>
      <w:r w:rsidRPr="00B218A9">
        <w:rPr>
          <w:b/>
        </w:rPr>
        <w:t>Dziękujemy za czas poświęcony na wypełnienie ankiety</w:t>
      </w:r>
      <w:r w:rsidR="00644489">
        <w:rPr>
          <w:b/>
        </w:rPr>
        <w:t>!</w:t>
      </w:r>
    </w:p>
    <w:p w:rsidR="00393138" w:rsidRDefault="00393138" w:rsidP="00644489">
      <w:pPr>
        <w:spacing w:after="0" w:line="280" w:lineRule="atLeast"/>
        <w:jc w:val="both"/>
      </w:pPr>
    </w:p>
    <w:p w:rsidR="002C6779" w:rsidRDefault="00393138" w:rsidP="00644489">
      <w:pPr>
        <w:spacing w:after="0" w:line="280" w:lineRule="atLeast"/>
        <w:jc w:val="right"/>
      </w:pPr>
      <w:r>
        <w:t>Redakcja półrocznika „Ekonomia Społeczna”</w:t>
      </w:r>
    </w:p>
    <w:p w:rsidR="00644489" w:rsidRPr="0033064F" w:rsidRDefault="00644489" w:rsidP="0033064F">
      <w:pPr>
        <w:spacing w:after="0" w:line="280" w:lineRule="atLeast"/>
        <w:jc w:val="right"/>
      </w:pPr>
    </w:p>
    <w:p w:rsidR="003B65EF" w:rsidRDefault="003B65EF" w:rsidP="00DF694A">
      <w:pPr>
        <w:spacing w:after="0" w:line="280" w:lineRule="atLeast"/>
        <w:jc w:val="both"/>
        <w:rPr>
          <w:u w:val="single"/>
        </w:rPr>
      </w:pPr>
    </w:p>
    <w:p w:rsidR="003B65EF" w:rsidRPr="0033064F" w:rsidRDefault="00393138" w:rsidP="00DF694A">
      <w:pPr>
        <w:spacing w:after="0" w:line="280" w:lineRule="atLeast"/>
        <w:jc w:val="both"/>
        <w:rPr>
          <w:u w:val="single"/>
        </w:rPr>
      </w:pPr>
      <w:r w:rsidRPr="00B218A9">
        <w:rPr>
          <w:u w:val="single"/>
        </w:rPr>
        <w:t xml:space="preserve">W każdym z pytań proszę </w:t>
      </w:r>
      <w:r w:rsidR="00B218A9">
        <w:rPr>
          <w:u w:val="single"/>
        </w:rPr>
        <w:t>zaznaczyć tylko jedną odpowiedź</w:t>
      </w:r>
    </w:p>
    <w:p w:rsidR="00574AAF" w:rsidRPr="00647ACA" w:rsidRDefault="00574AAF" w:rsidP="00DF694A">
      <w:pPr>
        <w:spacing w:after="0" w:line="280" w:lineRule="atLeast"/>
        <w:jc w:val="both"/>
        <w:rPr>
          <w:rFonts w:asciiTheme="minorHAnsi" w:hAnsiTheme="minorHAnsi" w:cstheme="minorHAnsi"/>
        </w:rPr>
      </w:pPr>
    </w:p>
    <w:p w:rsidR="00197E49" w:rsidRPr="00862769" w:rsidRDefault="00B218A9" w:rsidP="00862769">
      <w:pPr>
        <w:pStyle w:val="Akapitzlist"/>
        <w:numPr>
          <w:ilvl w:val="0"/>
          <w:numId w:val="20"/>
        </w:numPr>
        <w:spacing w:line="28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Czy problematyka poruszana w półroczniku „Ekonomia Społeczna” dotyczy Pana(i) zdaniem aktualnych problemów i kwestii związanych z funkcjonowaniem podmiotów ekonomii społecznej w Polsce?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84"/>
        <w:gridCol w:w="2127"/>
        <w:gridCol w:w="1559"/>
        <w:gridCol w:w="1843"/>
      </w:tblGrid>
      <w:tr w:rsidR="003B65EF" w:rsidTr="003B65EF">
        <w:tc>
          <w:tcPr>
            <w:tcW w:w="1940" w:type="dxa"/>
          </w:tcPr>
          <w:p w:rsidR="003B65EF" w:rsidRPr="00197E49" w:rsidRDefault="003B65EF" w:rsidP="00C77D59">
            <w:pPr>
              <w:tabs>
                <w:tab w:val="left" w:pos="1174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197E49">
              <w:rPr>
                <w:rFonts w:asciiTheme="minorHAnsi" w:hAnsiTheme="minorHAnsi" w:cstheme="minorHAnsi"/>
                <w:sz w:val="20"/>
                <w:szCs w:val="20"/>
              </w:rPr>
              <w:t>ak, w dużym stopniu</w:t>
            </w:r>
          </w:p>
        </w:tc>
        <w:tc>
          <w:tcPr>
            <w:tcW w:w="1984" w:type="dxa"/>
          </w:tcPr>
          <w:p w:rsidR="003B65EF" w:rsidRPr="00862769" w:rsidRDefault="003B65EF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w średnim stopniu</w:t>
            </w:r>
          </w:p>
        </w:tc>
        <w:tc>
          <w:tcPr>
            <w:tcW w:w="2127" w:type="dxa"/>
          </w:tcPr>
          <w:p w:rsidR="003B65EF" w:rsidRPr="00862769" w:rsidRDefault="003B65EF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w niewielkim stopniu</w:t>
            </w:r>
          </w:p>
        </w:tc>
        <w:tc>
          <w:tcPr>
            <w:tcW w:w="1559" w:type="dxa"/>
          </w:tcPr>
          <w:p w:rsidR="003B65EF" w:rsidRPr="00862769" w:rsidRDefault="003B65EF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3B65EF" w:rsidRPr="00862769" w:rsidRDefault="003B65EF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Trudno powiedzieć</w:t>
            </w:r>
          </w:p>
        </w:tc>
      </w:tr>
      <w:tr w:rsidR="003B65EF" w:rsidTr="003B65EF">
        <w:tc>
          <w:tcPr>
            <w:tcW w:w="1940" w:type="dxa"/>
          </w:tcPr>
          <w:p w:rsidR="003B65EF" w:rsidRPr="00197E49" w:rsidRDefault="004722DB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22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3B65EF" w:rsidRPr="00197E49" w:rsidRDefault="004722DB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89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3B65EF" w:rsidRPr="00197E49" w:rsidRDefault="004722DB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99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3B65EF" w:rsidRPr="00197E49" w:rsidRDefault="004722DB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01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3B65EF" w:rsidRPr="00197E49" w:rsidRDefault="004722DB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54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2769" w:rsidTr="00862769">
        <w:tc>
          <w:tcPr>
            <w:tcW w:w="9453" w:type="dxa"/>
            <w:gridSpan w:val="5"/>
          </w:tcPr>
          <w:p w:rsidR="00862769" w:rsidRPr="00862769" w:rsidRDefault="00862769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Dodatkowe uwagi:</w:t>
            </w:r>
          </w:p>
          <w:p w:rsidR="00862769" w:rsidRDefault="00862769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2769" w:rsidRDefault="00862769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2769" w:rsidRDefault="00862769" w:rsidP="00197E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65EF" w:rsidRPr="003B65EF" w:rsidRDefault="003B65EF" w:rsidP="003B65EF">
      <w:pPr>
        <w:spacing w:line="280" w:lineRule="atLeast"/>
        <w:rPr>
          <w:rFonts w:asciiTheme="minorHAnsi" w:hAnsiTheme="minorHAnsi" w:cstheme="minorHAnsi"/>
          <w:b/>
        </w:rPr>
      </w:pPr>
    </w:p>
    <w:p w:rsidR="003B65EF" w:rsidRPr="003B65EF" w:rsidRDefault="00B218A9" w:rsidP="003B65EF">
      <w:pPr>
        <w:pStyle w:val="Akapitzlist"/>
        <w:numPr>
          <w:ilvl w:val="0"/>
          <w:numId w:val="20"/>
        </w:numPr>
        <w:spacing w:line="280" w:lineRule="atLeast"/>
        <w:rPr>
          <w:rFonts w:asciiTheme="minorHAnsi" w:hAnsiTheme="minorHAnsi" w:cstheme="minorHAnsi"/>
          <w:b/>
        </w:rPr>
      </w:pPr>
      <w:r w:rsidRPr="002C6779">
        <w:rPr>
          <w:rFonts w:asciiTheme="minorHAnsi" w:hAnsiTheme="minorHAnsi" w:cstheme="minorHAnsi"/>
          <w:b/>
        </w:rPr>
        <w:t>Jak ocenia Pan(i) poziom merytoryczny tekstów publikowanych w półroczniku „Ekonomia Społeczna”?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409"/>
        <w:gridCol w:w="2694"/>
      </w:tblGrid>
      <w:tr w:rsidR="003B65EF" w:rsidTr="003B65EF">
        <w:tc>
          <w:tcPr>
            <w:tcW w:w="2082" w:type="dxa"/>
          </w:tcPr>
          <w:p w:rsidR="003B65EF" w:rsidRPr="00197E49" w:rsidRDefault="003B65EF" w:rsidP="00830AA6">
            <w:pPr>
              <w:tabs>
                <w:tab w:val="left" w:pos="1174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Wysoki poziom</w:t>
            </w:r>
          </w:p>
        </w:tc>
        <w:tc>
          <w:tcPr>
            <w:tcW w:w="2268" w:type="dxa"/>
          </w:tcPr>
          <w:p w:rsidR="003B65EF" w:rsidRPr="00197E4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 poziom</w:t>
            </w:r>
          </w:p>
        </w:tc>
        <w:tc>
          <w:tcPr>
            <w:tcW w:w="2409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Niski poziom</w:t>
            </w:r>
          </w:p>
        </w:tc>
        <w:tc>
          <w:tcPr>
            <w:tcW w:w="2694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Trudno powiedzieć</w:t>
            </w:r>
          </w:p>
        </w:tc>
      </w:tr>
      <w:tr w:rsidR="003B65EF" w:rsidTr="003B65EF">
        <w:tc>
          <w:tcPr>
            <w:tcW w:w="2082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11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31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50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71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65EF" w:rsidTr="00830AA6">
        <w:tc>
          <w:tcPr>
            <w:tcW w:w="9453" w:type="dxa"/>
            <w:gridSpan w:val="4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Dodatkowe uwagi:</w:t>
            </w: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1E78" w:rsidRDefault="00393138" w:rsidP="00393138">
      <w:pPr>
        <w:pStyle w:val="Akapitzlist"/>
        <w:numPr>
          <w:ilvl w:val="0"/>
          <w:numId w:val="20"/>
        </w:numPr>
        <w:spacing w:line="28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Czy artykuły publikowane na łamach półrocznika „Ekonomia Społeczna” pogłębiły Pana(i) wiedzę dotyczącą problematyki ekonomii społecznej?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  <w:gridCol w:w="2126"/>
        <w:gridCol w:w="1985"/>
        <w:gridCol w:w="1843"/>
      </w:tblGrid>
      <w:tr w:rsidR="003B65EF" w:rsidTr="0033064F">
        <w:tc>
          <w:tcPr>
            <w:tcW w:w="1656" w:type="dxa"/>
          </w:tcPr>
          <w:p w:rsidR="003B65EF" w:rsidRPr="00197E49" w:rsidRDefault="003B65EF" w:rsidP="00830AA6">
            <w:pPr>
              <w:tabs>
                <w:tab w:val="left" w:pos="1174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197E49">
              <w:rPr>
                <w:rFonts w:asciiTheme="minorHAnsi" w:hAnsiTheme="minorHAnsi" w:cstheme="minorHAnsi"/>
                <w:sz w:val="20"/>
                <w:szCs w:val="20"/>
              </w:rPr>
              <w:t>ak, w dużym stopniu</w:t>
            </w:r>
          </w:p>
        </w:tc>
        <w:tc>
          <w:tcPr>
            <w:tcW w:w="1843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w średnim stopniu</w:t>
            </w:r>
          </w:p>
        </w:tc>
        <w:tc>
          <w:tcPr>
            <w:tcW w:w="2126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w niewielkim stopniu</w:t>
            </w:r>
          </w:p>
        </w:tc>
        <w:tc>
          <w:tcPr>
            <w:tcW w:w="1985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Trudno powiedzieć</w:t>
            </w:r>
          </w:p>
        </w:tc>
      </w:tr>
      <w:tr w:rsidR="003B65EF" w:rsidTr="0033064F">
        <w:tc>
          <w:tcPr>
            <w:tcW w:w="1656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4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92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86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036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65EF" w:rsidTr="00830AA6">
        <w:tc>
          <w:tcPr>
            <w:tcW w:w="9453" w:type="dxa"/>
            <w:gridSpan w:val="5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Dodatkowe uwagi:</w:t>
            </w: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6779" w:rsidRDefault="002C6779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2C6779" w:rsidRDefault="002C6779" w:rsidP="002C6779">
      <w:pPr>
        <w:pStyle w:val="Akapitzlist"/>
        <w:numPr>
          <w:ilvl w:val="0"/>
          <w:numId w:val="20"/>
        </w:numPr>
        <w:spacing w:line="28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ile jest prawdopodobne, że informacje zawarte w półroczniku „Ekonomia Społeczna” zostaną wykorzystane przez Pana(</w:t>
      </w:r>
      <w:proofErr w:type="spellStart"/>
      <w:r>
        <w:rPr>
          <w:rFonts w:asciiTheme="minorHAnsi" w:hAnsiTheme="minorHAnsi" w:cstheme="minorHAnsi"/>
          <w:b/>
        </w:rPr>
        <w:t>ią</w:t>
      </w:r>
      <w:proofErr w:type="spellEnd"/>
      <w:r>
        <w:rPr>
          <w:rFonts w:asciiTheme="minorHAnsi" w:hAnsiTheme="minorHAnsi" w:cstheme="minorHAnsi"/>
          <w:b/>
        </w:rPr>
        <w:t>) w pracy zawodowej/działalności społecznej?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  <w:gridCol w:w="2126"/>
        <w:gridCol w:w="1985"/>
        <w:gridCol w:w="1843"/>
      </w:tblGrid>
      <w:tr w:rsidR="003B65EF" w:rsidTr="0033064F">
        <w:tc>
          <w:tcPr>
            <w:tcW w:w="1656" w:type="dxa"/>
          </w:tcPr>
          <w:p w:rsidR="003B65EF" w:rsidRPr="00197E49" w:rsidRDefault="003B65EF" w:rsidP="00830AA6">
            <w:pPr>
              <w:tabs>
                <w:tab w:val="left" w:pos="1174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Pewne</w:t>
            </w:r>
          </w:p>
        </w:tc>
        <w:tc>
          <w:tcPr>
            <w:tcW w:w="1843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Bardzo prawdopodobne</w:t>
            </w:r>
          </w:p>
        </w:tc>
        <w:tc>
          <w:tcPr>
            <w:tcW w:w="2126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Raczej prawdopodobne</w:t>
            </w:r>
          </w:p>
        </w:tc>
        <w:tc>
          <w:tcPr>
            <w:tcW w:w="1985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Raczej nieprawdopodobne</w:t>
            </w:r>
          </w:p>
        </w:tc>
        <w:tc>
          <w:tcPr>
            <w:tcW w:w="1843" w:type="dxa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Trudno powiedzieć</w:t>
            </w:r>
          </w:p>
        </w:tc>
      </w:tr>
      <w:tr w:rsidR="003B65EF" w:rsidTr="0033064F">
        <w:tc>
          <w:tcPr>
            <w:tcW w:w="1656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55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44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84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95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3B65E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653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E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65EF" w:rsidTr="0033064F">
        <w:tc>
          <w:tcPr>
            <w:tcW w:w="9453" w:type="dxa"/>
            <w:gridSpan w:val="5"/>
          </w:tcPr>
          <w:p w:rsidR="003B65EF" w:rsidRPr="00862769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Dodatkowe uwagi:</w:t>
            </w: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5EF" w:rsidRDefault="003B65EF" w:rsidP="0033064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3064F" w:rsidRPr="0033064F" w:rsidRDefault="0033064F" w:rsidP="0033064F">
      <w:pPr>
        <w:pStyle w:val="Akapitzlist"/>
        <w:spacing w:line="280" w:lineRule="atLeast"/>
        <w:rPr>
          <w:rFonts w:asciiTheme="minorHAnsi" w:hAnsiTheme="minorHAnsi" w:cstheme="minorHAnsi"/>
          <w:b/>
        </w:rPr>
      </w:pPr>
    </w:p>
    <w:p w:rsidR="002C6779" w:rsidRDefault="002C6779" w:rsidP="002C6779">
      <w:pPr>
        <w:pStyle w:val="Akapitzlist"/>
        <w:numPr>
          <w:ilvl w:val="0"/>
          <w:numId w:val="20"/>
        </w:numPr>
        <w:spacing w:line="28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Który z działów półrocznika „Ekonomia Społeczna” Pana(i) zdaniem jest najciekawszy i warty rozszerzenia?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409"/>
        <w:gridCol w:w="2694"/>
      </w:tblGrid>
      <w:tr w:rsidR="0033064F" w:rsidTr="00830AA6">
        <w:tc>
          <w:tcPr>
            <w:tcW w:w="2082" w:type="dxa"/>
          </w:tcPr>
          <w:p w:rsidR="0033064F" w:rsidRPr="00197E49" w:rsidRDefault="0033064F" w:rsidP="00830AA6">
            <w:pPr>
              <w:tabs>
                <w:tab w:val="left" w:pos="1174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Artykuły</w:t>
            </w:r>
          </w:p>
        </w:tc>
        <w:tc>
          <w:tcPr>
            <w:tcW w:w="2268" w:type="dxa"/>
          </w:tcPr>
          <w:p w:rsidR="0033064F" w:rsidRPr="00197E49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Inicjatywy</w:t>
            </w:r>
          </w:p>
        </w:tc>
        <w:tc>
          <w:tcPr>
            <w:tcW w:w="2409" w:type="dxa"/>
          </w:tcPr>
          <w:p w:rsidR="0033064F" w:rsidRPr="00862769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Recenzje Publikacji</w:t>
            </w:r>
          </w:p>
        </w:tc>
        <w:tc>
          <w:tcPr>
            <w:tcW w:w="2694" w:type="dxa"/>
          </w:tcPr>
          <w:p w:rsidR="0033064F" w:rsidRPr="00862769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Biblioteka Tekstów Klasycznych</w:t>
            </w:r>
          </w:p>
        </w:tc>
      </w:tr>
      <w:tr w:rsidR="0033064F" w:rsidTr="00830AA6">
        <w:tc>
          <w:tcPr>
            <w:tcW w:w="2082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13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2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265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7296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064F" w:rsidTr="00830AA6">
        <w:tc>
          <w:tcPr>
            <w:tcW w:w="9453" w:type="dxa"/>
            <w:gridSpan w:val="4"/>
          </w:tcPr>
          <w:p w:rsidR="0033064F" w:rsidRPr="00862769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Jakie tematy chciał(a)by Pan(i)</w:t>
            </w:r>
            <w:r w:rsidR="00AE461F">
              <w:rPr>
                <w:rFonts w:asciiTheme="minorHAnsi" w:hAnsiTheme="minorHAnsi" w:cstheme="minorHAnsi"/>
                <w:sz w:val="20"/>
                <w:szCs w:val="20"/>
              </w:rPr>
              <w:t>, aby zostały poruszone w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ółroczniku</w:t>
            </w:r>
            <w:r w:rsidR="00AE461F">
              <w:rPr>
                <w:rFonts w:asciiTheme="minorHAnsi" w:hAnsiTheme="minorHAnsi" w:cstheme="minorHAnsi"/>
                <w:sz w:val="20"/>
                <w:szCs w:val="20"/>
              </w:rPr>
              <w:t xml:space="preserve"> „Ekonomia Społeczna”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33064F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64F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64F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64F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0FA7" w:rsidRPr="0033064F" w:rsidRDefault="00690FA7" w:rsidP="0033064F">
      <w:pPr>
        <w:tabs>
          <w:tab w:val="left" w:pos="1174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:rsidR="00690FA7" w:rsidRPr="00644489" w:rsidRDefault="00690FA7" w:rsidP="00644489">
      <w:pPr>
        <w:pStyle w:val="Akapitzlist"/>
        <w:numPr>
          <w:ilvl w:val="0"/>
          <w:numId w:val="20"/>
        </w:numPr>
        <w:spacing w:line="28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jaki sposób otrzymał Pan(i) półrocznik „Ekonomia Społeczna”</w:t>
      </w:r>
      <w:r w:rsidR="00AE461F">
        <w:rPr>
          <w:rFonts w:asciiTheme="minorHAnsi" w:hAnsiTheme="minorHAnsi" w:cstheme="minorHAnsi"/>
          <w:b/>
        </w:rPr>
        <w:t>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409"/>
        <w:gridCol w:w="2694"/>
      </w:tblGrid>
      <w:tr w:rsidR="0033064F" w:rsidTr="00830AA6">
        <w:tc>
          <w:tcPr>
            <w:tcW w:w="2082" w:type="dxa"/>
          </w:tcPr>
          <w:p w:rsidR="0033064F" w:rsidRPr="00197E49" w:rsidRDefault="0033064F" w:rsidP="00830AA6">
            <w:pPr>
              <w:tabs>
                <w:tab w:val="left" w:pos="1174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Wysyłka wersji papierowej przez redakcję półrocznika</w:t>
            </w:r>
          </w:p>
        </w:tc>
        <w:tc>
          <w:tcPr>
            <w:tcW w:w="2268" w:type="dxa"/>
          </w:tcPr>
          <w:p w:rsidR="0033064F" w:rsidRPr="00197E49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Dystrybucja wersji papierowej w trakcie spotkań/konferencji</w:t>
            </w:r>
          </w:p>
        </w:tc>
        <w:tc>
          <w:tcPr>
            <w:tcW w:w="2409" w:type="dxa"/>
          </w:tcPr>
          <w:p w:rsidR="0033064F" w:rsidRPr="00862769" w:rsidRDefault="0033064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wyniku prośby skierowanej do redakcji Półrocznika</w:t>
            </w:r>
          </w:p>
        </w:tc>
        <w:tc>
          <w:tcPr>
            <w:tcW w:w="2694" w:type="dxa"/>
          </w:tcPr>
          <w:p w:rsidR="0033064F" w:rsidRPr="00862769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Pobranie wersji elektronicznej ze strony internetowej</w:t>
            </w:r>
          </w:p>
        </w:tc>
      </w:tr>
      <w:tr w:rsidR="0033064F" w:rsidTr="00830AA6">
        <w:tc>
          <w:tcPr>
            <w:tcW w:w="2082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71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53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11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33064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96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4F" w:rsidRPr="002C67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90FA7" w:rsidRDefault="00690FA7" w:rsidP="00690FA7">
      <w:pPr>
        <w:pStyle w:val="Akapitzlist"/>
        <w:tabs>
          <w:tab w:val="left" w:pos="1174"/>
        </w:tabs>
        <w:spacing w:line="28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AE461F" w:rsidRPr="00690FA7" w:rsidRDefault="00AE461F" w:rsidP="00690FA7">
      <w:pPr>
        <w:pStyle w:val="Akapitzlist"/>
        <w:tabs>
          <w:tab w:val="left" w:pos="1174"/>
        </w:tabs>
        <w:spacing w:line="28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690FA7" w:rsidRPr="00644489" w:rsidRDefault="002C6779" w:rsidP="00644489">
      <w:pPr>
        <w:pStyle w:val="Akapitzlist"/>
        <w:numPr>
          <w:ilvl w:val="0"/>
          <w:numId w:val="20"/>
        </w:numPr>
        <w:spacing w:line="280" w:lineRule="atLeast"/>
        <w:rPr>
          <w:rFonts w:asciiTheme="minorHAnsi" w:hAnsiTheme="minorHAnsi" w:cstheme="minorHAnsi"/>
          <w:b/>
        </w:rPr>
      </w:pPr>
      <w:r w:rsidRPr="00690FA7">
        <w:rPr>
          <w:rFonts w:asciiTheme="minorHAnsi" w:hAnsiTheme="minorHAnsi" w:cstheme="minorHAnsi"/>
          <w:b/>
        </w:rPr>
        <w:t>Jak ocenia Pan(i) dostępność</w:t>
      </w:r>
      <w:r w:rsidR="00690FA7">
        <w:rPr>
          <w:rFonts w:asciiTheme="minorHAnsi" w:hAnsiTheme="minorHAnsi" w:cstheme="minorHAnsi"/>
          <w:b/>
        </w:rPr>
        <w:t xml:space="preserve"> informacji o półroczniku</w:t>
      </w:r>
      <w:r w:rsidRPr="00690FA7">
        <w:rPr>
          <w:rFonts w:asciiTheme="minorHAnsi" w:hAnsiTheme="minorHAnsi" w:cstheme="minorHAnsi"/>
          <w:b/>
        </w:rPr>
        <w:t xml:space="preserve"> „Ekonomia Społeczna”</w:t>
      </w:r>
      <w:r w:rsidR="00690FA7">
        <w:rPr>
          <w:rFonts w:asciiTheme="minorHAnsi" w:hAnsiTheme="minorHAnsi" w:cstheme="minorHAnsi"/>
          <w:b/>
        </w:rPr>
        <w:t>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5103"/>
      </w:tblGrid>
      <w:tr w:rsidR="00AE461F" w:rsidTr="00AE461F">
        <w:tc>
          <w:tcPr>
            <w:tcW w:w="4350" w:type="dxa"/>
          </w:tcPr>
          <w:p w:rsidR="00AE461F" w:rsidRPr="00197E49" w:rsidRDefault="00AE461F" w:rsidP="00AE461F">
            <w:pPr>
              <w:tabs>
                <w:tab w:val="left" w:pos="1174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jest łatwo dostępna</w:t>
            </w:r>
          </w:p>
        </w:tc>
        <w:tc>
          <w:tcPr>
            <w:tcW w:w="5103" w:type="dxa"/>
          </w:tcPr>
          <w:p w:rsidR="00AE461F" w:rsidRPr="00197E49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Trudno odnaleźć informację o półroczniku „Ekonomia Społeczna”</w:t>
            </w:r>
          </w:p>
        </w:tc>
      </w:tr>
      <w:tr w:rsidR="00AE461F" w:rsidTr="00AE461F">
        <w:tc>
          <w:tcPr>
            <w:tcW w:w="4350" w:type="dxa"/>
          </w:tcPr>
          <w:p w:rsidR="00AE461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12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AE461F" w:rsidRPr="00197E49" w:rsidRDefault="004722DB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77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461F" w:rsidTr="00830AA6">
        <w:tc>
          <w:tcPr>
            <w:tcW w:w="9453" w:type="dxa"/>
            <w:gridSpan w:val="2"/>
          </w:tcPr>
          <w:p w:rsidR="00AE461F" w:rsidRPr="00862769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 do informacji o półroczniku jest utrudniony ze względu na…</w:t>
            </w:r>
          </w:p>
          <w:p w:rsidR="00AE461F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61F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61F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61F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61F" w:rsidRDefault="00AE461F" w:rsidP="00830A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461F" w:rsidRPr="00690FA7" w:rsidRDefault="00AE461F" w:rsidP="00AE461F">
      <w:pPr>
        <w:pStyle w:val="Akapitzlist"/>
        <w:tabs>
          <w:tab w:val="left" w:pos="1174"/>
        </w:tabs>
        <w:spacing w:line="28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690FA7" w:rsidRDefault="00690FA7" w:rsidP="00690FA7">
      <w:pPr>
        <w:pStyle w:val="Akapitzlist"/>
        <w:tabs>
          <w:tab w:val="left" w:pos="1174"/>
        </w:tabs>
        <w:spacing w:line="280" w:lineRule="atLeast"/>
        <w:ind w:left="360"/>
        <w:rPr>
          <w:rFonts w:asciiTheme="minorHAnsi" w:hAnsiTheme="minorHAnsi" w:cstheme="minorHAnsi"/>
          <w:b/>
        </w:rPr>
      </w:pPr>
    </w:p>
    <w:p w:rsidR="00690FA7" w:rsidRPr="0033064F" w:rsidRDefault="00690FA7" w:rsidP="00690FA7">
      <w:pPr>
        <w:pStyle w:val="Akapitzlist"/>
        <w:numPr>
          <w:ilvl w:val="0"/>
          <w:numId w:val="20"/>
        </w:numPr>
        <w:tabs>
          <w:tab w:val="left" w:pos="1174"/>
        </w:tabs>
        <w:spacing w:line="280" w:lineRule="atLeast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W jaki sposób Pana(i) zdaniem można udoskonalić dystrybucję/promocję półrocznika „Ekonomia Społeczna”?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33064F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</w:rPr>
      </w:pPr>
    </w:p>
    <w:p w:rsidR="0033064F" w:rsidRPr="0033064F" w:rsidRDefault="0033064F" w:rsidP="00690FA7">
      <w:pPr>
        <w:pStyle w:val="Akapitzlist"/>
        <w:numPr>
          <w:ilvl w:val="0"/>
          <w:numId w:val="20"/>
        </w:numPr>
        <w:tabs>
          <w:tab w:val="left" w:pos="1174"/>
        </w:tabs>
        <w:spacing w:line="280" w:lineRule="atLeast"/>
        <w:ind w:left="426" w:hanging="426"/>
        <w:rPr>
          <w:rFonts w:asciiTheme="minorHAnsi" w:hAnsiTheme="minorHAnsi" w:cstheme="minorHAnsi"/>
          <w:b/>
        </w:rPr>
      </w:pPr>
      <w:r w:rsidRPr="0033064F">
        <w:rPr>
          <w:rFonts w:asciiTheme="minorHAnsi" w:hAnsiTheme="minorHAnsi" w:cstheme="minorHAnsi"/>
          <w:b/>
        </w:rPr>
        <w:t>Inne uwagi/komentarze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690FA7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Default="0033064F" w:rsidP="0033064F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3064F" w:rsidRPr="0033064F" w:rsidRDefault="0033064F" w:rsidP="0033064F">
      <w:pPr>
        <w:pStyle w:val="Akapitzlist"/>
        <w:tabs>
          <w:tab w:val="left" w:pos="1174"/>
        </w:tabs>
        <w:spacing w:line="280" w:lineRule="atLeast"/>
        <w:rPr>
          <w:rFonts w:asciiTheme="minorHAnsi" w:hAnsiTheme="minorHAnsi" w:cstheme="minorHAnsi"/>
        </w:rPr>
      </w:pPr>
    </w:p>
    <w:p w:rsidR="00690FA7" w:rsidRPr="00690FA7" w:rsidRDefault="00690FA7" w:rsidP="00690FA7">
      <w:pPr>
        <w:pStyle w:val="Akapitzlist"/>
        <w:tabs>
          <w:tab w:val="left" w:pos="1174"/>
        </w:tabs>
        <w:spacing w:line="280" w:lineRule="atLeast"/>
        <w:ind w:left="426"/>
        <w:rPr>
          <w:rFonts w:asciiTheme="minorHAnsi" w:hAnsiTheme="minorHAnsi" w:cstheme="minorHAnsi"/>
          <w:sz w:val="20"/>
          <w:szCs w:val="20"/>
        </w:rPr>
      </w:pPr>
    </w:p>
    <w:p w:rsidR="00636125" w:rsidRDefault="0063612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636125" w:rsidRDefault="00636125" w:rsidP="00636125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Dziękujemy za wypełnienie ankiety</w:t>
      </w:r>
    </w:p>
    <w:p w:rsidR="00636125" w:rsidRDefault="00636125" w:rsidP="00636125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36125" w:rsidRPr="00636125" w:rsidRDefault="00636125" w:rsidP="00636125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Prosimy o przesłanie jej na </w:t>
      </w:r>
      <w:r w:rsidR="008D4994">
        <w:rPr>
          <w:rFonts w:asciiTheme="minorHAnsi" w:hAnsiTheme="minorHAnsi" w:cstheme="minorHAnsi"/>
          <w:b/>
          <w:color w:val="000000" w:themeColor="text1"/>
        </w:rPr>
        <w:t xml:space="preserve">numer faksu: (12) 293 75 59 lub </w:t>
      </w:r>
      <w:r>
        <w:rPr>
          <w:rFonts w:asciiTheme="minorHAnsi" w:hAnsiTheme="minorHAnsi" w:cstheme="minorHAnsi"/>
          <w:b/>
          <w:color w:val="000000" w:themeColor="text1"/>
        </w:rPr>
        <w:t xml:space="preserve">adres: </w:t>
      </w:r>
      <w:r w:rsidR="00733282" w:rsidRPr="008D4994">
        <w:rPr>
          <w:rFonts w:asciiTheme="minorHAnsi" w:hAnsiTheme="minorHAnsi" w:cstheme="minorHAnsi"/>
          <w:b/>
          <w:color w:val="000000" w:themeColor="text1"/>
        </w:rPr>
        <w:t>redakcjaes@uek.krakow.pl</w:t>
      </w:r>
    </w:p>
    <w:sectPr w:rsidR="00636125" w:rsidRPr="00636125" w:rsidSect="00FE4764">
      <w:footerReference w:type="default" r:id="rId9"/>
      <w:headerReference w:type="first" r:id="rId10"/>
      <w:footerReference w:type="first" r:id="rId11"/>
      <w:pgSz w:w="11906" w:h="16838" w:code="9"/>
      <w:pgMar w:top="1871" w:right="851" w:bottom="2268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DB" w:rsidRDefault="004722DB">
      <w:pPr>
        <w:spacing w:after="0" w:line="240" w:lineRule="auto"/>
      </w:pPr>
      <w:r>
        <w:separator/>
      </w:r>
    </w:p>
  </w:endnote>
  <w:endnote w:type="continuationSeparator" w:id="0">
    <w:p w:rsidR="004722DB" w:rsidRDefault="0047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0C" w:rsidRDefault="004A6A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32F1">
      <w:rPr>
        <w:noProof/>
      </w:rPr>
      <w:t>3</w:t>
    </w:r>
    <w:r>
      <w:rPr>
        <w:noProof/>
      </w:rPr>
      <w:fldChar w:fldCharType="end"/>
    </w:r>
  </w:p>
  <w:p w:rsidR="00AA760C" w:rsidRDefault="00AA7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0C" w:rsidRDefault="0041556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-761365</wp:posOffset>
              </wp:positionV>
              <wp:extent cx="6480175" cy="412750"/>
              <wp:effectExtent l="0" t="0" r="15875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60C" w:rsidRDefault="00AA760C">
                          <w:pPr>
                            <w:pStyle w:val="tekst8p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Małopolska Szkoła Administracji Publicznej Uniwersytetu Ekonomicznego w Krakowie</w:t>
                          </w:r>
                        </w:p>
                        <w:p w:rsidR="00AA760C" w:rsidRDefault="00AA760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ul. Rakowicka 16, 31-510 Kraków | T: +48 12 293 75 60, F: +48 12 293 75 59 | es@uek.krakow.pl, www.ekonomiaspoleczna.msap.pl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59.95pt;width:510.25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/argIAAKkFAAAOAAAAZHJzL2Uyb0RvYy54bWysVNuOmzAQfa/Uf7D8znJZkgBastoNoaq0&#10;vUi7/QADJlgFm9pOYLvqv3dsQrKXl6otD9Zgj8+cmTmeq+uxa9GBSsUET7F/4WFEeSkqxncp/vaQ&#10;OxFGShNekVZwmuJHqvD1+v27q6FPaCAa0VZUIgDhKhn6FDda94nrqrKhHVEXoqccDmshO6LhV+7c&#10;SpIB0LvWDTxv6Q5CVr0UJVUKdrPpEK8tfl3TUn+pa0U1alMM3LRdpV0Ls7rrK5LsJOkbVh5pkL9g&#10;0RHGIegJKiOaoL1kb6A6VkqhRK0vStG5oq5ZSW0OkI3vvcrmviE9tblAcVR/KpP6f7Dl58NXiVgF&#10;vcOIkw5a9EBHjW7FiC5NdYZeJeB034ObHmHbeJpMVX8nyu8KcbFpCN/RGynF0FBSATvf3HSfXZ1w&#10;lAEphk+igjBkr4UFGmvZGUAoBgJ06NLjqTOGSgmbyzDy/NUCoxLOQj9YLWzrXJLMt3up9AcqOmSM&#10;FEvovEUnhzulDRuSzC4mGBc5a1vb/Za/2ADHaQdiw1VzZljYZj7FXryNtlHohMFy64Reljk3+SZ0&#10;ljmwyy6zzSbzf5m4fpg0rKooN2FmYfnhnzXuKPFJEidpKdGyysAZSkruik0r0YGAsHP72ZrDydnN&#10;fUnDFgFyeZWSH4TebRA7+TJaOWEeLpx45UWO58e38dIL4zDLX6Z0xzj995TQkOJ4ESwmMZ1Jv8rN&#10;s9/b3EjSMQ2jo2VdiqOTE0mMBLe8sq3VhLWT/awUhv65FNDuudFWsEajk1r1WIyAYlRciOoRpCsF&#10;KAv0CfMOjEbInxgNMDtSrH7siaQYtR85yN8MmtmQs1HMBuElXE1xgdFkbvQ0kPa9ZLsGkKcHxsUN&#10;PJGaWfWeWRwfFswDm8RxdpmB8/zfep0n7Po3AAAA//8DAFBLAwQUAAYACAAAACEA49i0TOIAAAAM&#10;AQAADwAAAGRycy9kb3ducmV2LnhtbEyPzU6EQBCE7ya+w6RNvO0OP7oIMmyIiQez/kT0AWahBSLT&#10;Q5iBxbe396SnTldXqr7O96sZxIKT6y0pCLcBCKTaNj21Cj4/Hjd3IJzX1OjBEir4QQf74vIi11lj&#10;T/SOS+VbwSHkMq2g837MpHR1h0a7rR2R+PZlJ6M9r1Mrm0mfONwMMgqCnTS6J27o9IgPHdbf1WwU&#10;LC8mKp/q11RWz1GcJPHhrZwPSl1freU9CI+r/zPDGZ/RoWCmo52pcWJQsImZ3PMMwzQFcXYE4S4B&#10;cWTt9iYFWeTy/xPFLwAAAP//AwBQSwECLQAUAAYACAAAACEAtoM4kv4AAADhAQAAEwAAAAAAAAAA&#10;AAAAAAAAAAAAW0NvbnRlbnRfVHlwZXNdLnhtbFBLAQItABQABgAIAAAAIQA4/SH/1gAAAJQBAAAL&#10;AAAAAAAAAAAAAAAAAC8BAABfcmVscy8ucmVsc1BLAQItABQABgAIAAAAIQD8Qa/argIAAKkFAAAO&#10;AAAAAAAAAAAAAAAAAC4CAABkcnMvZTJvRG9jLnhtbFBLAQItABQABgAIAAAAIQDj2LRM4gAAAAwB&#10;AAAPAAAAAAAAAAAAAAAAAAgFAABkcnMvZG93bnJldi54bWxQSwUGAAAAAAQABADzAAAAFwYAAAAA&#10;" filled="f" stroked="f">
              <v:textbox inset="0,0,0,0">
                <w:txbxContent>
                  <w:p w:rsidR="00AA760C" w:rsidRDefault="00AA760C">
                    <w:pPr>
                      <w:pStyle w:val="tekst8p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Małopolska Szkoła Administracji Publicznej Uniwersytetu Ekonomicznego w Krakowie</w:t>
                    </w:r>
                  </w:p>
                  <w:p w:rsidR="00AA760C" w:rsidRDefault="00AA760C">
                    <w:pPr>
                      <w:spacing w:after="0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. Rakowicka 16, 31-510 Kraków | T: +48 12 293 75 60, F: +48 12 293 75 59 | es@uek.</w:t>
                    </w:r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krakow</w:t>
                    </w:r>
                    <w:proofErr w:type="gram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pl</w:t>
                    </w:r>
                    <w:proofErr w:type="gram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, www.</w:t>
                    </w:r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ekonomiaspoleczna</w:t>
                    </w:r>
                    <w:proofErr w:type="gram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msap</w:t>
                    </w:r>
                    <w:proofErr w:type="gramEnd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proofErr w:type="gram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DB" w:rsidRDefault="004722DB">
      <w:pPr>
        <w:spacing w:after="0" w:line="240" w:lineRule="auto"/>
      </w:pPr>
      <w:r>
        <w:separator/>
      </w:r>
    </w:p>
  </w:footnote>
  <w:footnote w:type="continuationSeparator" w:id="0">
    <w:p w:rsidR="004722DB" w:rsidRDefault="0047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0C" w:rsidRDefault="00AA76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3585845</wp:posOffset>
          </wp:positionH>
          <wp:positionV relativeFrom="page">
            <wp:posOffset>-2540</wp:posOffset>
          </wp:positionV>
          <wp:extent cx="3959860" cy="3491230"/>
          <wp:effectExtent l="19050" t="0" r="2540" b="0"/>
          <wp:wrapNone/>
          <wp:docPr id="4" name="kolor master.emf" descr="D:\!!! PRACA\FISE\ES\eS biurowe 06.2010\Papier\emf\kolor mas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 master.emf" descr="D:\!!! PRACA\FISE\ES\eS biurowe 06.2010\Papier\emf\kolor master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349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-7620</wp:posOffset>
          </wp:positionH>
          <wp:positionV relativeFrom="page">
            <wp:posOffset>-2540</wp:posOffset>
          </wp:positionV>
          <wp:extent cx="7554595" cy="10683240"/>
          <wp:effectExtent l="19050" t="0" r="8255" b="0"/>
          <wp:wrapNone/>
          <wp:docPr id="3" name="kolor master.emf" descr="D:\!!! PRACA\FISE\ES\eS biurowe 06.2010\Papier\emf\kolor mas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 master.emf" descr="D:\!!! PRACA\FISE\ES\eS biurowe 06.2010\Papier\emf\kolor master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8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A0"/>
    <w:multiLevelType w:val="hybridMultilevel"/>
    <w:tmpl w:val="2A58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BF7"/>
    <w:multiLevelType w:val="hybridMultilevel"/>
    <w:tmpl w:val="25DA6A14"/>
    <w:lvl w:ilvl="0" w:tplc="0DC2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014"/>
    <w:multiLevelType w:val="hybridMultilevel"/>
    <w:tmpl w:val="5E92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071E4"/>
    <w:multiLevelType w:val="hybridMultilevel"/>
    <w:tmpl w:val="25DA6A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040B4"/>
    <w:multiLevelType w:val="hybridMultilevel"/>
    <w:tmpl w:val="7220A670"/>
    <w:lvl w:ilvl="0" w:tplc="C778CD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EC429A1"/>
    <w:multiLevelType w:val="hybridMultilevel"/>
    <w:tmpl w:val="EA2AD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A1304"/>
    <w:multiLevelType w:val="hybridMultilevel"/>
    <w:tmpl w:val="5778F318"/>
    <w:lvl w:ilvl="0" w:tplc="1D98CB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E7F"/>
    <w:multiLevelType w:val="hybridMultilevel"/>
    <w:tmpl w:val="F35233EA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B976801"/>
    <w:multiLevelType w:val="hybridMultilevel"/>
    <w:tmpl w:val="63481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73416"/>
    <w:multiLevelType w:val="hybridMultilevel"/>
    <w:tmpl w:val="2654E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748D0"/>
    <w:multiLevelType w:val="hybridMultilevel"/>
    <w:tmpl w:val="15FA684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E4B9C"/>
    <w:multiLevelType w:val="hybridMultilevel"/>
    <w:tmpl w:val="A4DAC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3750D"/>
    <w:multiLevelType w:val="hybridMultilevel"/>
    <w:tmpl w:val="F4E0D1BC"/>
    <w:lvl w:ilvl="0" w:tplc="979A9CC8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40DE3"/>
    <w:multiLevelType w:val="hybridMultilevel"/>
    <w:tmpl w:val="D9F8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714D9"/>
    <w:multiLevelType w:val="hybridMultilevel"/>
    <w:tmpl w:val="D5A0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D3577"/>
    <w:multiLevelType w:val="hybridMultilevel"/>
    <w:tmpl w:val="ACF0F1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0F4F8A"/>
    <w:multiLevelType w:val="hybridMultilevel"/>
    <w:tmpl w:val="F14A6CE8"/>
    <w:lvl w:ilvl="0" w:tplc="F9864B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4D6D14"/>
    <w:multiLevelType w:val="hybridMultilevel"/>
    <w:tmpl w:val="28B4DC8C"/>
    <w:lvl w:ilvl="0" w:tplc="B8924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CE9668F"/>
    <w:multiLevelType w:val="hybridMultilevel"/>
    <w:tmpl w:val="B74692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81779"/>
    <w:multiLevelType w:val="hybridMultilevel"/>
    <w:tmpl w:val="42C874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356A6"/>
    <w:multiLevelType w:val="hybridMultilevel"/>
    <w:tmpl w:val="F14A6CE8"/>
    <w:lvl w:ilvl="0" w:tplc="F9864B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6"/>
  </w:num>
  <w:num w:numId="5">
    <w:abstractNumId w:val="20"/>
  </w:num>
  <w:num w:numId="6">
    <w:abstractNumId w:val="10"/>
  </w:num>
  <w:num w:numId="7">
    <w:abstractNumId w:val="15"/>
  </w:num>
  <w:num w:numId="8">
    <w:abstractNumId w:val="19"/>
  </w:num>
  <w:num w:numId="9">
    <w:abstractNumId w:val="3"/>
  </w:num>
  <w:num w:numId="10">
    <w:abstractNumId w:val="1"/>
  </w:num>
  <w:num w:numId="11">
    <w:abstractNumId w:val="17"/>
  </w:num>
  <w:num w:numId="12">
    <w:abstractNumId w:val="12"/>
  </w:num>
  <w:num w:numId="13">
    <w:abstractNumId w:val="8"/>
  </w:num>
  <w:num w:numId="14">
    <w:abstractNumId w:val="18"/>
  </w:num>
  <w:num w:numId="15">
    <w:abstractNumId w:val="7"/>
  </w:num>
  <w:num w:numId="16">
    <w:abstractNumId w:val="5"/>
  </w:num>
  <w:num w:numId="17">
    <w:abstractNumId w:val="0"/>
  </w:num>
  <w:num w:numId="18">
    <w:abstractNumId w:val="14"/>
  </w:num>
  <w:num w:numId="19">
    <w:abstractNumId w:val="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3F"/>
    <w:rsid w:val="000032C7"/>
    <w:rsid w:val="00013F4C"/>
    <w:rsid w:val="00085F09"/>
    <w:rsid w:val="00093D8F"/>
    <w:rsid w:val="000A429A"/>
    <w:rsid w:val="000B3E39"/>
    <w:rsid w:val="000C0CDB"/>
    <w:rsid w:val="00105062"/>
    <w:rsid w:val="00142454"/>
    <w:rsid w:val="00197E49"/>
    <w:rsid w:val="001B5AA1"/>
    <w:rsid w:val="001E0166"/>
    <w:rsid w:val="001F56B2"/>
    <w:rsid w:val="00205688"/>
    <w:rsid w:val="00236640"/>
    <w:rsid w:val="00245FF1"/>
    <w:rsid w:val="002C1B02"/>
    <w:rsid w:val="002C49E4"/>
    <w:rsid w:val="002C6779"/>
    <w:rsid w:val="002D5479"/>
    <w:rsid w:val="002F04ED"/>
    <w:rsid w:val="00306BA5"/>
    <w:rsid w:val="003300EE"/>
    <w:rsid w:val="0033064F"/>
    <w:rsid w:val="0034396B"/>
    <w:rsid w:val="0035723E"/>
    <w:rsid w:val="00363EEA"/>
    <w:rsid w:val="00366911"/>
    <w:rsid w:val="00393138"/>
    <w:rsid w:val="003B2FFD"/>
    <w:rsid w:val="003B65EF"/>
    <w:rsid w:val="003D4DFF"/>
    <w:rsid w:val="003E29B5"/>
    <w:rsid w:val="003F13F7"/>
    <w:rsid w:val="00415566"/>
    <w:rsid w:val="00417BA7"/>
    <w:rsid w:val="00445375"/>
    <w:rsid w:val="004532F1"/>
    <w:rsid w:val="004722DB"/>
    <w:rsid w:val="00492E92"/>
    <w:rsid w:val="004A14C5"/>
    <w:rsid w:val="004A6A18"/>
    <w:rsid w:val="004D4E64"/>
    <w:rsid w:val="0051183F"/>
    <w:rsid w:val="00530805"/>
    <w:rsid w:val="00542322"/>
    <w:rsid w:val="005447B5"/>
    <w:rsid w:val="0054724C"/>
    <w:rsid w:val="00574AAF"/>
    <w:rsid w:val="005C24B2"/>
    <w:rsid w:val="00636125"/>
    <w:rsid w:val="00644489"/>
    <w:rsid w:val="00647ACA"/>
    <w:rsid w:val="00667719"/>
    <w:rsid w:val="00682963"/>
    <w:rsid w:val="00690FA7"/>
    <w:rsid w:val="006B0449"/>
    <w:rsid w:val="006B3957"/>
    <w:rsid w:val="006C6E68"/>
    <w:rsid w:val="006F0649"/>
    <w:rsid w:val="0073278C"/>
    <w:rsid w:val="00733282"/>
    <w:rsid w:val="00765BFD"/>
    <w:rsid w:val="00766F62"/>
    <w:rsid w:val="007A4B7A"/>
    <w:rsid w:val="007A5225"/>
    <w:rsid w:val="0080392F"/>
    <w:rsid w:val="00827509"/>
    <w:rsid w:val="00862769"/>
    <w:rsid w:val="008C3104"/>
    <w:rsid w:val="008D4994"/>
    <w:rsid w:val="008E7C31"/>
    <w:rsid w:val="00910FF8"/>
    <w:rsid w:val="009164C7"/>
    <w:rsid w:val="00931AA5"/>
    <w:rsid w:val="0097355F"/>
    <w:rsid w:val="00992379"/>
    <w:rsid w:val="009A06A1"/>
    <w:rsid w:val="009C5B19"/>
    <w:rsid w:val="009C709A"/>
    <w:rsid w:val="00A24ABD"/>
    <w:rsid w:val="00A31E78"/>
    <w:rsid w:val="00A6173A"/>
    <w:rsid w:val="00A6224C"/>
    <w:rsid w:val="00A740CE"/>
    <w:rsid w:val="00A86621"/>
    <w:rsid w:val="00A931A7"/>
    <w:rsid w:val="00AA760C"/>
    <w:rsid w:val="00AC5FAB"/>
    <w:rsid w:val="00AD2A18"/>
    <w:rsid w:val="00AD7383"/>
    <w:rsid w:val="00AE461F"/>
    <w:rsid w:val="00AE62C9"/>
    <w:rsid w:val="00B218A9"/>
    <w:rsid w:val="00B95C98"/>
    <w:rsid w:val="00B96DA2"/>
    <w:rsid w:val="00BC30A2"/>
    <w:rsid w:val="00BD282B"/>
    <w:rsid w:val="00BF306A"/>
    <w:rsid w:val="00C01FA1"/>
    <w:rsid w:val="00C20804"/>
    <w:rsid w:val="00C313BD"/>
    <w:rsid w:val="00C43724"/>
    <w:rsid w:val="00C522DC"/>
    <w:rsid w:val="00C659AE"/>
    <w:rsid w:val="00C77D59"/>
    <w:rsid w:val="00CD21AA"/>
    <w:rsid w:val="00CD23E3"/>
    <w:rsid w:val="00CE62EF"/>
    <w:rsid w:val="00D13A7D"/>
    <w:rsid w:val="00D2559D"/>
    <w:rsid w:val="00D44142"/>
    <w:rsid w:val="00D620D4"/>
    <w:rsid w:val="00DA3559"/>
    <w:rsid w:val="00DB71C6"/>
    <w:rsid w:val="00DC62DD"/>
    <w:rsid w:val="00DF694A"/>
    <w:rsid w:val="00E06EF4"/>
    <w:rsid w:val="00E2635E"/>
    <w:rsid w:val="00E50BCE"/>
    <w:rsid w:val="00E55245"/>
    <w:rsid w:val="00E55B8F"/>
    <w:rsid w:val="00ED678A"/>
    <w:rsid w:val="00F03089"/>
    <w:rsid w:val="00F27E4A"/>
    <w:rsid w:val="00F3271C"/>
    <w:rsid w:val="00F540B4"/>
    <w:rsid w:val="00F54E10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476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ocked/>
    <w:rsid w:val="00FE4764"/>
    <w:rPr>
      <w:rFonts w:cs="Times New Roman"/>
    </w:rPr>
  </w:style>
  <w:style w:type="paragraph" w:styleId="Stopka">
    <w:name w:val="footer"/>
    <w:basedOn w:val="Normalny"/>
    <w:semiHidden/>
    <w:rsid w:val="00FE476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ocked/>
    <w:rsid w:val="00FE4764"/>
    <w:rPr>
      <w:rFonts w:cs="Times New Roman"/>
    </w:rPr>
  </w:style>
  <w:style w:type="paragraph" w:styleId="Tekstdymka">
    <w:name w:val="Balloon Text"/>
    <w:basedOn w:val="Normalny"/>
    <w:semiHidden/>
    <w:rsid w:val="00FE476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semiHidden/>
    <w:locked/>
    <w:rsid w:val="00FE4764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rsid w:val="00FE4764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rsid w:val="00FE4764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Bold">
    <w:name w:val="Bold"/>
    <w:rsid w:val="00FE4764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E39"/>
    <w:rPr>
      <w:sz w:val="20"/>
      <w:szCs w:val="20"/>
    </w:rPr>
  </w:style>
  <w:style w:type="character" w:styleId="Hipercze">
    <w:name w:val="Hyperlink"/>
    <w:semiHidden/>
    <w:rsid w:val="00FE4764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E39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E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2F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138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16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166"/>
    <w:rPr>
      <w:rFonts w:eastAsia="Times New Roman"/>
      <w:b/>
      <w:bCs/>
      <w:lang w:eastAsia="en-US"/>
    </w:rPr>
  </w:style>
  <w:style w:type="table" w:styleId="Tabela-Siatka">
    <w:name w:val="Table Grid"/>
    <w:basedOn w:val="Standardowy"/>
    <w:uiPriority w:val="59"/>
    <w:rsid w:val="0019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476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ocked/>
    <w:rsid w:val="00FE4764"/>
    <w:rPr>
      <w:rFonts w:cs="Times New Roman"/>
    </w:rPr>
  </w:style>
  <w:style w:type="paragraph" w:styleId="Stopka">
    <w:name w:val="footer"/>
    <w:basedOn w:val="Normalny"/>
    <w:semiHidden/>
    <w:rsid w:val="00FE476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ocked/>
    <w:rsid w:val="00FE4764"/>
    <w:rPr>
      <w:rFonts w:cs="Times New Roman"/>
    </w:rPr>
  </w:style>
  <w:style w:type="paragraph" w:styleId="Tekstdymka">
    <w:name w:val="Balloon Text"/>
    <w:basedOn w:val="Normalny"/>
    <w:semiHidden/>
    <w:rsid w:val="00FE476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semiHidden/>
    <w:locked/>
    <w:rsid w:val="00FE4764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rsid w:val="00FE4764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rsid w:val="00FE4764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Bold">
    <w:name w:val="Bold"/>
    <w:rsid w:val="00FE4764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E39"/>
    <w:rPr>
      <w:sz w:val="20"/>
      <w:szCs w:val="20"/>
    </w:rPr>
  </w:style>
  <w:style w:type="character" w:styleId="Hipercze">
    <w:name w:val="Hyperlink"/>
    <w:semiHidden/>
    <w:rsid w:val="00FE4764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E39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E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2F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138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16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166"/>
    <w:rPr>
      <w:rFonts w:eastAsia="Times New Roman"/>
      <w:b/>
      <w:bCs/>
      <w:lang w:eastAsia="en-US"/>
    </w:rPr>
  </w:style>
  <w:style w:type="table" w:styleId="Tabela-Siatka">
    <w:name w:val="Table Grid"/>
    <w:basedOn w:val="Standardowy"/>
    <w:uiPriority w:val="59"/>
    <w:rsid w:val="0019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9CF6-E8E7-44E6-905A-0AB41D1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 Miejscie 00</vt:lpstr>
    </vt:vector>
  </TitlesOfParts>
  <Company>AE</Company>
  <LinksUpToDate>false</LinksUpToDate>
  <CharactersWithSpaces>4164</CharactersWithSpaces>
  <SharedDoc>false</SharedDoc>
  <HLinks>
    <vt:vector size="48" baseType="variant">
      <vt:variant>
        <vt:i4>7536683</vt:i4>
      </vt:variant>
      <vt:variant>
        <vt:i4>21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6619171</vt:i4>
      </vt:variant>
      <vt:variant>
        <vt:i4>18</vt:i4>
      </vt:variant>
      <vt:variant>
        <vt:i4>0</vt:i4>
      </vt:variant>
      <vt:variant>
        <vt:i4>5</vt:i4>
      </vt:variant>
      <vt:variant>
        <vt:lpwstr>http://www.msap.pl/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http://www.mfes.pl/</vt:lpwstr>
      </vt:variant>
      <vt:variant>
        <vt:lpwstr/>
      </vt:variant>
      <vt:variant>
        <vt:i4>7340064</vt:i4>
      </vt:variant>
      <vt:variant>
        <vt:i4>12</vt:i4>
      </vt:variant>
      <vt:variant>
        <vt:i4>0</vt:i4>
      </vt:variant>
      <vt:variant>
        <vt:i4>5</vt:i4>
      </vt:variant>
      <vt:variant>
        <vt:lpwstr>http://www.pozytek.gov.pl/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http://www.ares.rops.krakow.pl/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http://www.forumodpowiedzialnegobiznesu.pl/</vt:lpwstr>
      </vt:variant>
      <vt:variant>
        <vt:lpwstr/>
      </vt:variant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http://www.ekonomiaspoleczna.pl/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Miejscie 00</dc:title>
  <dc:creator>Mirek</dc:creator>
  <cp:lastModifiedBy>Pacuta</cp:lastModifiedBy>
  <cp:revision>2</cp:revision>
  <cp:lastPrinted>2011-01-26T09:02:00Z</cp:lastPrinted>
  <dcterms:created xsi:type="dcterms:W3CDTF">2013-08-10T09:56:00Z</dcterms:created>
  <dcterms:modified xsi:type="dcterms:W3CDTF">2013-08-10T09:56:00Z</dcterms:modified>
</cp:coreProperties>
</file>