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757E34" w14:textId="77777777" w:rsidR="00F2404A" w:rsidRPr="00F2404A" w:rsidRDefault="00F2404A" w:rsidP="00F2404A">
      <w:pPr>
        <w:pStyle w:val="Default"/>
        <w:ind w:left="5387"/>
        <w:jc w:val="both"/>
        <w:rPr>
          <w:color w:val="000000" w:themeColor="text1"/>
          <w:sz w:val="18"/>
          <w:szCs w:val="18"/>
        </w:rPr>
      </w:pPr>
      <w:r w:rsidRPr="00F2404A">
        <w:rPr>
          <w:bCs/>
          <w:color w:val="000000" w:themeColor="text1"/>
          <w:sz w:val="18"/>
          <w:szCs w:val="18"/>
        </w:rPr>
        <w:t xml:space="preserve">Załącznik nr 2 </w:t>
      </w:r>
      <w:r w:rsidRPr="00F2404A">
        <w:rPr>
          <w:bCs/>
          <w:sz w:val="18"/>
          <w:szCs w:val="18"/>
        </w:rPr>
        <w:t xml:space="preserve">do zapytania na </w:t>
      </w:r>
      <w:r w:rsidRPr="00F2404A">
        <w:rPr>
          <w:rFonts w:eastAsia="Times New Roman"/>
          <w:color w:val="000000" w:themeColor="text1"/>
          <w:sz w:val="18"/>
          <w:szCs w:val="18"/>
          <w:lang w:eastAsia="pl-PL"/>
        </w:rPr>
        <w:t xml:space="preserve">zakup i dostawę </w:t>
      </w:r>
      <w:r w:rsidRPr="00F2404A">
        <w:rPr>
          <w:bCs/>
          <w:color w:val="000000" w:themeColor="text1"/>
          <w:sz w:val="18"/>
          <w:szCs w:val="18"/>
        </w:rPr>
        <w:t>na wykonanie zamówienia pod nazwą:</w:t>
      </w:r>
      <w:r w:rsidRPr="00F2404A">
        <w:rPr>
          <w:color w:val="000000" w:themeColor="text1"/>
          <w:sz w:val="18"/>
          <w:szCs w:val="18"/>
        </w:rPr>
        <w:t xml:space="preserve"> zakup i dostawa maszyny wtryskarki do przetwórstwa </w:t>
      </w:r>
      <w:proofErr w:type="spellStart"/>
      <w:r w:rsidRPr="00F2404A">
        <w:rPr>
          <w:color w:val="000000" w:themeColor="text1"/>
          <w:sz w:val="18"/>
          <w:szCs w:val="18"/>
        </w:rPr>
        <w:t>biokompozytów</w:t>
      </w:r>
      <w:proofErr w:type="spellEnd"/>
      <w:r w:rsidRPr="00F2404A">
        <w:rPr>
          <w:color w:val="000000" w:themeColor="text1"/>
          <w:sz w:val="18"/>
          <w:szCs w:val="18"/>
        </w:rPr>
        <w:t xml:space="preserve"> na bazie fusów z kawy</w:t>
      </w:r>
    </w:p>
    <w:p w14:paraId="615846DE" w14:textId="77777777" w:rsidR="00F2404A" w:rsidRPr="00F2404A" w:rsidRDefault="00F2404A" w:rsidP="00327666">
      <w:pPr>
        <w:jc w:val="both"/>
        <w:rPr>
          <w:rFonts w:ascii="Calibri" w:eastAsia="Times New Roman" w:hAnsi="Calibri" w:cs="Calibri"/>
          <w:b/>
          <w:color w:val="000000" w:themeColor="text1"/>
          <w:lang w:eastAsia="pl-PL"/>
        </w:rPr>
      </w:pPr>
    </w:p>
    <w:p w14:paraId="12A3A2F8" w14:textId="77777777" w:rsidR="00F2404A" w:rsidRPr="00F2404A" w:rsidRDefault="00F2404A" w:rsidP="00F2404A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 w:themeColor="text1"/>
          <w:lang w:eastAsia="pl-PL"/>
        </w:rPr>
      </w:pPr>
      <w:r w:rsidRPr="00F2404A">
        <w:rPr>
          <w:rFonts w:ascii="Calibri" w:hAnsi="Calibri" w:cs="Calibri"/>
          <w:b/>
          <w:bCs/>
          <w:color w:val="000000" w:themeColor="text1"/>
        </w:rPr>
        <w:t xml:space="preserve">Formularz oferty </w:t>
      </w:r>
      <w:r w:rsidRPr="00F2404A">
        <w:rPr>
          <w:rFonts w:ascii="Calibri" w:eastAsia="Times New Roman" w:hAnsi="Calibri" w:cs="Calibri"/>
          <w:b/>
          <w:color w:val="000000" w:themeColor="text1"/>
          <w:lang w:eastAsia="pl-PL"/>
        </w:rPr>
        <w:t>na wykonanie zamówienia pod nazwą:</w:t>
      </w:r>
    </w:p>
    <w:p w14:paraId="33BD3B38" w14:textId="4F3A1ED5" w:rsidR="00F2404A" w:rsidRPr="00327666" w:rsidRDefault="00F2404A" w:rsidP="00327666">
      <w:pPr>
        <w:pStyle w:val="Default"/>
        <w:jc w:val="center"/>
        <w:rPr>
          <w:b/>
          <w:color w:val="000000" w:themeColor="text1"/>
          <w:sz w:val="22"/>
          <w:szCs w:val="22"/>
        </w:rPr>
      </w:pPr>
      <w:r w:rsidRPr="00F2404A">
        <w:rPr>
          <w:rFonts w:eastAsia="Times New Roman"/>
          <w:b/>
          <w:color w:val="000000" w:themeColor="text1"/>
          <w:sz w:val="22"/>
          <w:szCs w:val="22"/>
          <w:lang w:eastAsia="pl-PL"/>
        </w:rPr>
        <w:t>Zakup i dostawa</w:t>
      </w:r>
      <w:r w:rsidRPr="00F2404A">
        <w:rPr>
          <w:b/>
          <w:bCs/>
          <w:color w:val="000000" w:themeColor="text1"/>
          <w:sz w:val="22"/>
          <w:szCs w:val="22"/>
        </w:rPr>
        <w:t xml:space="preserve"> </w:t>
      </w:r>
      <w:r w:rsidRPr="00F2404A">
        <w:rPr>
          <w:b/>
          <w:color w:val="000000" w:themeColor="text1"/>
          <w:sz w:val="22"/>
          <w:szCs w:val="22"/>
        </w:rPr>
        <w:t xml:space="preserve">maszyny wtryskarki do przetwórstwa </w:t>
      </w:r>
      <w:proofErr w:type="spellStart"/>
      <w:r w:rsidRPr="00F2404A">
        <w:rPr>
          <w:b/>
          <w:color w:val="000000" w:themeColor="text1"/>
          <w:sz w:val="22"/>
          <w:szCs w:val="22"/>
        </w:rPr>
        <w:t>biokompozytów</w:t>
      </w:r>
      <w:proofErr w:type="spellEnd"/>
      <w:r w:rsidRPr="00F2404A">
        <w:rPr>
          <w:b/>
          <w:color w:val="000000" w:themeColor="text1"/>
          <w:sz w:val="22"/>
          <w:szCs w:val="22"/>
        </w:rPr>
        <w:t xml:space="preserve"> na bazie fusów z kawy</w:t>
      </w:r>
    </w:p>
    <w:p w14:paraId="7D959EDE" w14:textId="7CF7F334" w:rsidR="00F2404A" w:rsidRPr="00F2404A" w:rsidRDefault="00327666" w:rsidP="00F2404A">
      <w:pPr>
        <w:shd w:val="clear" w:color="auto" w:fill="C1E4F5" w:themeFill="accent1" w:themeFillTint="33"/>
        <w:spacing w:before="240" w:after="120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color w:val="000000" w:themeColor="text1"/>
        </w:rPr>
        <w:t>1. DANE OFERENTA: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336"/>
      </w:tblGrid>
      <w:tr w:rsidR="00F2404A" w:rsidRPr="00F2404A" w14:paraId="35365EBC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FCAE72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Pełna nazwa / firma Wykonawcy: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BD38BC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2F03EBE9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DD355B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Adres siedziby: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549C7B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6DE4A755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7E103A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Numer NIP / REGON: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415EF5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53D393CA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F448E8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Numer KRS / CEIDG: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DF52C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4C5C94FB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D9A17E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Adres e-mail do korespondencji: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155B4F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4F0CD620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C2C44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Numer telefonu kontaktowego: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CAE054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612984FD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7F5AC6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Osoba upoważniona do reprezentowania Wykonawcy i podpisania oferty: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A2CE7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15E21D07" w14:textId="77777777" w:rsidTr="00190BA6">
        <w:trPr>
          <w:trHeight w:val="26"/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DFCD68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Osoba dedykowana do kontaktu roboczego (imię, nazwisko, tel., e-mail):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7CD0B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F2404A" w:rsidRPr="00F2404A" w14:paraId="03E86D80" w14:textId="77777777" w:rsidTr="00190BA6">
        <w:trPr>
          <w:jc w:val="center"/>
        </w:trPr>
        <w:tc>
          <w:tcPr>
            <w:tcW w:w="360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05D1A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Numer rachunku bankowego Wykonawcy:</w:t>
            </w:r>
          </w:p>
        </w:tc>
        <w:tc>
          <w:tcPr>
            <w:tcW w:w="633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073D4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06BD870B" w14:textId="77777777" w:rsidR="00F2404A" w:rsidRPr="00F2404A" w:rsidRDefault="00F2404A" w:rsidP="00F2404A">
      <w:pPr>
        <w:spacing w:after="120"/>
        <w:rPr>
          <w:rFonts w:ascii="Calibri" w:hAnsi="Calibri" w:cs="Calibri"/>
          <w:color w:val="000000" w:themeColor="text1"/>
        </w:rPr>
      </w:pPr>
    </w:p>
    <w:p w14:paraId="2FF265AC" w14:textId="77777777" w:rsidR="00F2404A" w:rsidRPr="00F2404A" w:rsidRDefault="00F2404A" w:rsidP="00F2404A">
      <w:pPr>
        <w:shd w:val="clear" w:color="auto" w:fill="C1E4F5" w:themeFill="accent1" w:themeFillTint="33"/>
        <w:spacing w:after="120"/>
        <w:rPr>
          <w:rFonts w:ascii="Calibri" w:hAnsi="Calibri" w:cs="Calibri"/>
          <w:b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 xml:space="preserve">2. OFEROWANA CENA </w:t>
      </w:r>
    </w:p>
    <w:p w14:paraId="01334590" w14:textId="77777777" w:rsidR="00F2404A" w:rsidRPr="00F2404A" w:rsidRDefault="00F2404A" w:rsidP="00F2404A">
      <w:pPr>
        <w:spacing w:after="120"/>
        <w:rPr>
          <w:rFonts w:ascii="Calibri" w:hAnsi="Calibri" w:cs="Calibri"/>
          <w:color w:val="000000" w:themeColor="text1"/>
        </w:rPr>
      </w:pPr>
      <w:r w:rsidRPr="00F2404A">
        <w:rPr>
          <w:rFonts w:ascii="Calibri" w:hAnsi="Calibri" w:cs="Calibri"/>
          <w:color w:val="000000" w:themeColor="text1"/>
        </w:rPr>
        <w:t>Odpowiadając na zapytanie ofertowe, oferujemy realizację przedmiotu zamówienia w pełnym zakresie technicznym i organizacyjnym określonym w specyfikacji technicznej za łączną cenę brutto: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5328"/>
      </w:tblGrid>
      <w:tr w:rsidR="00F2404A" w:rsidRPr="00F2404A" w14:paraId="595285E3" w14:textId="77777777" w:rsidTr="00190BA6">
        <w:trPr>
          <w:jc w:val="center"/>
        </w:trPr>
        <w:tc>
          <w:tcPr>
            <w:tcW w:w="460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006321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ŁĄCZNA CENA NETTO OFERTY:</w:t>
            </w:r>
          </w:p>
        </w:tc>
        <w:tc>
          <w:tcPr>
            <w:tcW w:w="532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E7BD35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________________________ PLN</w:t>
            </w:r>
          </w:p>
        </w:tc>
      </w:tr>
      <w:tr w:rsidR="00F2404A" w:rsidRPr="00F2404A" w14:paraId="55B3DD2C" w14:textId="77777777" w:rsidTr="00190BA6">
        <w:trPr>
          <w:jc w:val="center"/>
        </w:trPr>
        <w:tc>
          <w:tcPr>
            <w:tcW w:w="460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E73FB6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ŁĄCZNA CENA BRUTTO OFERTY (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Cof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>):</w:t>
            </w:r>
          </w:p>
        </w:tc>
        <w:tc>
          <w:tcPr>
            <w:tcW w:w="5328" w:type="dxa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8418B0" w14:textId="77777777" w:rsidR="00F2404A" w:rsidRPr="00F2404A" w:rsidRDefault="00F2404A" w:rsidP="00190BA6">
            <w:pPr>
              <w:spacing w:before="60" w:after="60"/>
              <w:rPr>
                <w:rFonts w:ascii="Calibri" w:hAnsi="Calibri" w:cs="Calibri"/>
                <w:color w:val="000000" w:themeColor="text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>________________________ PLN</w:t>
            </w:r>
          </w:p>
        </w:tc>
      </w:tr>
    </w:tbl>
    <w:p w14:paraId="122395C0" w14:textId="77777777" w:rsidR="00F2404A" w:rsidRDefault="00F2404A" w:rsidP="00F2404A">
      <w:pPr>
        <w:spacing w:before="240" w:after="120"/>
        <w:jc w:val="both"/>
        <w:rPr>
          <w:rFonts w:ascii="Calibri" w:hAnsi="Calibri" w:cs="Calibri"/>
          <w:b/>
          <w:color w:val="000000" w:themeColor="text1"/>
        </w:rPr>
      </w:pPr>
    </w:p>
    <w:p w14:paraId="7A34962D" w14:textId="77777777" w:rsidR="00F2404A" w:rsidRDefault="00F2404A" w:rsidP="00F2404A">
      <w:pPr>
        <w:spacing w:before="240" w:after="120"/>
        <w:jc w:val="both"/>
        <w:rPr>
          <w:rFonts w:ascii="Calibri" w:hAnsi="Calibri" w:cs="Calibri"/>
          <w:b/>
          <w:color w:val="000000" w:themeColor="text1"/>
        </w:rPr>
      </w:pPr>
    </w:p>
    <w:p w14:paraId="7038B487" w14:textId="77777777" w:rsidR="00F2404A" w:rsidRPr="00F2404A" w:rsidRDefault="00F2404A" w:rsidP="00F2404A">
      <w:pPr>
        <w:shd w:val="clear" w:color="auto" w:fill="C1E4F5" w:themeFill="accent1" w:themeFillTint="33"/>
        <w:spacing w:before="240" w:after="120"/>
        <w:jc w:val="both"/>
        <w:rPr>
          <w:rFonts w:ascii="Calibri" w:hAnsi="Calibri" w:cs="Calibri"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>3</w:t>
      </w:r>
      <w:r w:rsidRPr="00F2404A">
        <w:rPr>
          <w:rFonts w:ascii="Calibri" w:hAnsi="Calibri" w:cs="Calibri"/>
          <w:b/>
          <w:color w:val="000000" w:themeColor="text1"/>
          <w:shd w:val="clear" w:color="auto" w:fill="C1E4F5" w:themeFill="accent1" w:themeFillTint="33"/>
        </w:rPr>
        <w:t>. POZOSTAŁE KRYTERIA:</w:t>
      </w:r>
    </w:p>
    <w:tbl>
      <w:tblPr>
        <w:tblStyle w:val="Tabela-Siatka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3686"/>
        <w:gridCol w:w="4252"/>
      </w:tblGrid>
      <w:tr w:rsidR="00F2404A" w:rsidRPr="00F2404A" w14:paraId="4D75E2BF" w14:textId="77777777" w:rsidTr="00327666">
        <w:trPr>
          <w:jc w:val="center"/>
        </w:trPr>
        <w:tc>
          <w:tcPr>
            <w:tcW w:w="2263" w:type="dxa"/>
            <w:shd w:val="clear" w:color="auto" w:fill="auto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A728D30" w14:textId="77777777" w:rsidR="00F2404A" w:rsidRPr="00F2404A" w:rsidRDefault="00F2404A" w:rsidP="00190BA6">
            <w:pPr>
              <w:spacing w:before="60" w:after="60"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lastRenderedPageBreak/>
              <w:t>Kryterium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oceny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i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waga</w:t>
            </w:r>
            <w:proofErr w:type="spellEnd"/>
          </w:p>
        </w:tc>
        <w:tc>
          <w:tcPr>
            <w:tcW w:w="3686" w:type="dxa"/>
            <w:shd w:val="clear" w:color="auto" w:fill="auto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79F44E1" w14:textId="77777777" w:rsidR="00F2404A" w:rsidRPr="00F2404A" w:rsidRDefault="00F2404A" w:rsidP="00190BA6">
            <w:pPr>
              <w:spacing w:before="60" w:after="60"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Punktacja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i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podstawa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weryfikacji</w:t>
            </w:r>
            <w:proofErr w:type="spellEnd"/>
          </w:p>
        </w:tc>
        <w:tc>
          <w:tcPr>
            <w:tcW w:w="4252" w:type="dxa"/>
            <w:shd w:val="clear" w:color="auto" w:fill="auto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422286F" w14:textId="77777777" w:rsidR="00F2404A" w:rsidRPr="00F2404A" w:rsidRDefault="00F2404A" w:rsidP="00190BA6">
            <w:pPr>
              <w:spacing w:before="60" w:after="60"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Deklaracja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Wykonawcy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(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Wybrać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właściwe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i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b/>
                <w:color w:val="000000" w:themeColor="text1"/>
              </w:rPr>
              <w:t>uzupełnić</w:t>
            </w:r>
            <w:proofErr w:type="spellEnd"/>
            <w:r w:rsidRPr="00F2404A">
              <w:rPr>
                <w:rFonts w:ascii="Calibri" w:hAnsi="Calibri" w:cs="Calibri"/>
                <w:b/>
                <w:color w:val="000000" w:themeColor="text1"/>
              </w:rPr>
              <w:t>)</w:t>
            </w:r>
          </w:p>
        </w:tc>
      </w:tr>
      <w:tr w:rsidR="00F2404A" w:rsidRPr="00F2404A" w14:paraId="5763646A" w14:textId="77777777" w:rsidTr="00327666">
        <w:trPr>
          <w:jc w:val="center"/>
        </w:trPr>
        <w:tc>
          <w:tcPr>
            <w:tcW w:w="2263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E888A9C" w14:textId="77777777" w:rsidR="00F2404A" w:rsidRPr="00F2404A" w:rsidRDefault="00F2404A" w:rsidP="00190BA6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2404A">
              <w:rPr>
                <w:rFonts w:ascii="Calibri" w:hAnsi="Calibri" w:cs="Calibri"/>
                <w:color w:val="000000" w:themeColor="text1"/>
              </w:rPr>
              <w:t>Okres</w:t>
            </w:r>
            <w:proofErr w:type="spellEnd"/>
            <w:r w:rsidRPr="00F2404A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  <w:color w:val="000000" w:themeColor="text1"/>
              </w:rPr>
              <w:t>gwarancji</w:t>
            </w:r>
            <w:proofErr w:type="spellEnd"/>
            <w:r w:rsidRPr="00F2404A">
              <w:rPr>
                <w:rFonts w:ascii="Calibri" w:hAnsi="Calibri" w:cs="Calibri"/>
                <w:color w:val="000000" w:themeColor="text1"/>
              </w:rPr>
              <w:t xml:space="preserve"> (G)</w:t>
            </w:r>
          </w:p>
        </w:tc>
        <w:tc>
          <w:tcPr>
            <w:tcW w:w="368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73A589E" w14:textId="77777777" w:rsidR="00F2404A" w:rsidRPr="00F2404A" w:rsidRDefault="00F2404A" w:rsidP="00190BA6">
            <w:pPr>
              <w:rPr>
                <w:rFonts w:ascii="Calibri" w:hAnsi="Calibri" w:cs="Calibri"/>
                <w:color w:val="212121"/>
              </w:rPr>
            </w:pPr>
            <w:r w:rsidRPr="00F2404A">
              <w:rPr>
                <w:rFonts w:ascii="Calibri" w:hAnsi="Calibri" w:cs="Calibri"/>
                <w:b/>
                <w:color w:val="000000" w:themeColor="text1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Gwarancja</w:t>
            </w:r>
            <w:proofErr w:type="spellEnd"/>
            <w:r w:rsidRPr="00F2404A">
              <w:rPr>
                <w:rFonts w:ascii="Calibri" w:hAnsi="Calibri" w:cs="Calibri"/>
              </w:rPr>
              <w:t xml:space="preserve"> 24 </w:t>
            </w:r>
            <w:proofErr w:type="spellStart"/>
            <w:r w:rsidRPr="00F2404A">
              <w:rPr>
                <w:rFonts w:ascii="Calibri" w:hAnsi="Calibri" w:cs="Calibri"/>
              </w:rPr>
              <w:t>miesięcy</w:t>
            </w:r>
            <w:proofErr w:type="spellEnd"/>
            <w:r w:rsidRPr="00F2404A">
              <w:rPr>
                <w:rFonts w:ascii="Calibri" w:hAnsi="Calibri" w:cs="Calibri"/>
              </w:rPr>
              <w:t xml:space="preserve"> (</w:t>
            </w:r>
            <w:proofErr w:type="spellStart"/>
            <w:r w:rsidRPr="00F2404A">
              <w:rPr>
                <w:rFonts w:ascii="Calibri" w:hAnsi="Calibri" w:cs="Calibri"/>
              </w:rPr>
              <w:t>niezbędne</w:t>
            </w:r>
            <w:proofErr w:type="spellEnd"/>
            <w:r w:rsidRPr="00F2404A">
              <w:rPr>
                <w:rFonts w:ascii="Calibri" w:hAnsi="Calibri" w:cs="Calibri"/>
              </w:rPr>
              <w:t xml:space="preserve"> minimum)= 0 </w:t>
            </w:r>
            <w:proofErr w:type="spellStart"/>
            <w:r w:rsidRPr="00F2404A">
              <w:rPr>
                <w:rFonts w:ascii="Calibri" w:hAnsi="Calibri" w:cs="Calibri"/>
              </w:rPr>
              <w:t>pkt</w:t>
            </w:r>
            <w:proofErr w:type="spellEnd"/>
            <w:r w:rsidRPr="00F2404A">
              <w:rPr>
                <w:rFonts w:ascii="Calibri" w:hAnsi="Calibri" w:cs="Calibri"/>
              </w:rPr>
              <w:t xml:space="preserve">; 36 </w:t>
            </w:r>
            <w:proofErr w:type="spellStart"/>
            <w:r w:rsidRPr="00F2404A">
              <w:rPr>
                <w:rFonts w:ascii="Calibri" w:hAnsi="Calibri" w:cs="Calibri"/>
              </w:rPr>
              <w:t>miesięcy</w:t>
            </w:r>
            <w:proofErr w:type="spellEnd"/>
            <w:r w:rsidRPr="00F2404A">
              <w:rPr>
                <w:rFonts w:ascii="Calibri" w:hAnsi="Calibri" w:cs="Calibri"/>
              </w:rPr>
              <w:t xml:space="preserve">=5 </w:t>
            </w:r>
            <w:proofErr w:type="spellStart"/>
            <w:r w:rsidRPr="00F2404A">
              <w:rPr>
                <w:rFonts w:ascii="Calibri" w:hAnsi="Calibri" w:cs="Calibri"/>
              </w:rPr>
              <w:t>pkt</w:t>
            </w:r>
            <w:proofErr w:type="spellEnd"/>
            <w:r w:rsidRPr="00F2404A">
              <w:rPr>
                <w:rFonts w:ascii="Calibri" w:hAnsi="Calibri" w:cs="Calibri"/>
              </w:rPr>
              <w:t xml:space="preserve">; 48 </w:t>
            </w:r>
            <w:proofErr w:type="spellStart"/>
            <w:r w:rsidRPr="00F2404A">
              <w:rPr>
                <w:rFonts w:ascii="Calibri" w:hAnsi="Calibri" w:cs="Calibri"/>
              </w:rPr>
              <w:t>miesięcy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i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więcej</w:t>
            </w:r>
            <w:proofErr w:type="spellEnd"/>
            <w:r w:rsidRPr="00F2404A">
              <w:rPr>
                <w:rFonts w:ascii="Calibri" w:hAnsi="Calibri" w:cs="Calibri"/>
              </w:rPr>
              <w:t>=10 pkt.</w:t>
            </w:r>
          </w:p>
        </w:tc>
        <w:tc>
          <w:tcPr>
            <w:tcW w:w="4252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46665FD" w14:textId="77777777" w:rsidR="00F2404A" w:rsidRPr="00F2404A" w:rsidRDefault="00F2404A" w:rsidP="00190BA6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2404A">
              <w:rPr>
                <w:rFonts w:ascii="Calibri" w:hAnsi="Calibri" w:cs="Calibri"/>
              </w:rPr>
              <w:t>Deklarujemy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okres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gwarancji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na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dostarczoe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urządzenie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liczony</w:t>
            </w:r>
            <w:proofErr w:type="spellEnd"/>
            <w:r w:rsidRPr="00F2404A">
              <w:rPr>
                <w:rFonts w:ascii="Calibri" w:hAnsi="Calibri" w:cs="Calibri"/>
              </w:rPr>
              <w:t xml:space="preserve"> ……… </w:t>
            </w:r>
            <w:proofErr w:type="spellStart"/>
            <w:r w:rsidRPr="00F2404A">
              <w:rPr>
                <w:rFonts w:ascii="Calibri" w:hAnsi="Calibri" w:cs="Calibri"/>
              </w:rPr>
              <w:t>miesięcy</w:t>
            </w:r>
            <w:proofErr w:type="spellEnd"/>
            <w:r w:rsidRPr="00F2404A">
              <w:rPr>
                <w:rFonts w:ascii="Calibri" w:hAnsi="Calibri" w:cs="Calibri"/>
              </w:rPr>
              <w:t xml:space="preserve">, co </w:t>
            </w:r>
            <w:proofErr w:type="spellStart"/>
            <w:r w:rsidRPr="00F2404A">
              <w:rPr>
                <w:rFonts w:ascii="Calibri" w:hAnsi="Calibri" w:cs="Calibri"/>
              </w:rPr>
              <w:t>zgodnie</w:t>
            </w:r>
            <w:proofErr w:type="spellEnd"/>
            <w:r w:rsidRPr="00F2404A">
              <w:rPr>
                <w:rFonts w:ascii="Calibri" w:hAnsi="Calibri" w:cs="Calibri"/>
              </w:rPr>
              <w:t xml:space="preserve"> z </w:t>
            </w:r>
            <w:proofErr w:type="spellStart"/>
            <w:r w:rsidRPr="00F2404A">
              <w:rPr>
                <w:rFonts w:ascii="Calibri" w:hAnsi="Calibri" w:cs="Calibri"/>
              </w:rPr>
              <w:t>kryteriami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oceny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ofert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daje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nam</w:t>
            </w:r>
            <w:proofErr w:type="spellEnd"/>
            <w:r w:rsidRPr="00F2404A">
              <w:rPr>
                <w:rFonts w:ascii="Calibri" w:hAnsi="Calibri" w:cs="Calibri"/>
              </w:rPr>
              <w:t xml:space="preserve"> …….pkt.</w:t>
            </w:r>
          </w:p>
        </w:tc>
      </w:tr>
      <w:tr w:rsidR="00F2404A" w:rsidRPr="00F2404A" w14:paraId="41971127" w14:textId="77777777" w:rsidTr="00327666">
        <w:trPr>
          <w:jc w:val="center"/>
        </w:trPr>
        <w:tc>
          <w:tcPr>
            <w:tcW w:w="2263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B10179E" w14:textId="77777777" w:rsidR="00F2404A" w:rsidRPr="00F2404A" w:rsidRDefault="00F2404A" w:rsidP="00190BA6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2404A">
              <w:rPr>
                <w:rFonts w:ascii="Calibri" w:eastAsia="Times New Roman" w:hAnsi="Calibri" w:cs="Calibri"/>
                <w:bCs/>
                <w:color w:val="303030"/>
                <w:lang w:eastAsia="pl-PL"/>
              </w:rPr>
              <w:t>Siła</w:t>
            </w:r>
            <w:proofErr w:type="spellEnd"/>
            <w:r w:rsidRPr="00F2404A">
              <w:rPr>
                <w:rFonts w:ascii="Calibri" w:eastAsia="Times New Roman" w:hAnsi="Calibri" w:cs="Calibri"/>
                <w:bCs/>
                <w:color w:val="303030"/>
                <w:lang w:eastAsia="pl-PL"/>
              </w:rPr>
              <w:t xml:space="preserve"> </w:t>
            </w:r>
            <w:proofErr w:type="spellStart"/>
            <w:r w:rsidRPr="00F2404A">
              <w:rPr>
                <w:rFonts w:ascii="Calibri" w:eastAsia="Times New Roman" w:hAnsi="Calibri" w:cs="Calibri"/>
                <w:bCs/>
                <w:color w:val="303030"/>
                <w:lang w:eastAsia="pl-PL"/>
              </w:rPr>
              <w:t>zamknięcia</w:t>
            </w:r>
            <w:proofErr w:type="spellEnd"/>
            <w:r w:rsidRPr="00F2404A">
              <w:rPr>
                <w:rFonts w:ascii="Calibri" w:eastAsia="Times New Roman" w:hAnsi="Calibri" w:cs="Calibri"/>
                <w:bCs/>
                <w:color w:val="303030"/>
                <w:lang w:eastAsia="pl-PL"/>
              </w:rPr>
              <w:t xml:space="preserve"> </w:t>
            </w:r>
            <w:proofErr w:type="spellStart"/>
            <w:r w:rsidRPr="00F2404A">
              <w:rPr>
                <w:rFonts w:ascii="Calibri" w:eastAsia="Times New Roman" w:hAnsi="Calibri" w:cs="Calibri"/>
                <w:bCs/>
                <w:color w:val="303030"/>
                <w:lang w:eastAsia="pl-PL"/>
              </w:rPr>
              <w:t>formy</w:t>
            </w:r>
            <w:proofErr w:type="spellEnd"/>
          </w:p>
        </w:tc>
        <w:tc>
          <w:tcPr>
            <w:tcW w:w="3686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366CB75" w14:textId="45262788" w:rsidR="00F2404A" w:rsidRPr="00F2404A" w:rsidRDefault="00F2404A" w:rsidP="00190BA6">
            <w:pPr>
              <w:contextualSpacing/>
              <w:rPr>
                <w:rFonts w:ascii="Calibri" w:hAnsi="Calibri" w:cs="Calibri"/>
              </w:rPr>
            </w:pPr>
            <w:r w:rsidRPr="00F2404A">
              <w:rPr>
                <w:rFonts w:ascii="Calibri" w:hAnsi="Calibri" w:cs="Calibri"/>
              </w:rPr>
              <w:t xml:space="preserve">• </w:t>
            </w:r>
            <w:proofErr w:type="spellStart"/>
            <w:r w:rsidRPr="00F2404A">
              <w:rPr>
                <w:rFonts w:ascii="Calibri" w:hAnsi="Calibri" w:cs="Calibri"/>
              </w:rPr>
              <w:t>Siła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zamknięcia</w:t>
            </w:r>
            <w:proofErr w:type="spellEnd"/>
            <w:r w:rsidRPr="00F2404A">
              <w:rPr>
                <w:rFonts w:ascii="Calibri" w:hAnsi="Calibri" w:cs="Calibri"/>
              </w:rPr>
              <w:t xml:space="preserve"> &gt;= 91-100 </w:t>
            </w:r>
            <w:r w:rsidR="00327666">
              <w:rPr>
                <w:rFonts w:ascii="Calibri" w:hAnsi="Calibri" w:cs="Calibri"/>
              </w:rPr>
              <w:t xml:space="preserve">ton </w:t>
            </w:r>
            <w:r w:rsidRPr="00F2404A">
              <w:rPr>
                <w:rFonts w:ascii="Calibri" w:hAnsi="Calibri" w:cs="Calibri"/>
              </w:rPr>
              <w:t xml:space="preserve">= 30 </w:t>
            </w:r>
            <w:proofErr w:type="spellStart"/>
            <w:r w:rsidRPr="00F2404A">
              <w:rPr>
                <w:rFonts w:ascii="Calibri" w:hAnsi="Calibri" w:cs="Calibri"/>
              </w:rPr>
              <w:t>pkt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</w:p>
          <w:p w14:paraId="29983726" w14:textId="6B2E936D" w:rsidR="00F2404A" w:rsidRPr="00F2404A" w:rsidRDefault="00327666" w:rsidP="00327666">
            <w:pPr>
              <w:contextualSpacing/>
              <w:rPr>
                <w:rFonts w:ascii="Calibri" w:hAnsi="Calibri" w:cs="Calibri"/>
                <w:color w:val="333333"/>
              </w:rPr>
            </w:pPr>
            <w:r>
              <w:rPr>
                <w:rFonts w:ascii="Calibri" w:hAnsi="Calibri" w:cs="Calibri"/>
              </w:rPr>
              <w:t xml:space="preserve">• </w:t>
            </w:r>
            <w:proofErr w:type="spellStart"/>
            <w:r>
              <w:rPr>
                <w:rFonts w:ascii="Calibri" w:hAnsi="Calibri" w:cs="Calibri"/>
              </w:rPr>
              <w:t>Siła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zamknięcia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F2404A" w:rsidRPr="00F2404A">
              <w:rPr>
                <w:rFonts w:ascii="Calibri" w:hAnsi="Calibri" w:cs="Calibri"/>
              </w:rPr>
              <w:t xml:space="preserve">= 81-90 ton = 20 </w:t>
            </w:r>
            <w:proofErr w:type="spellStart"/>
            <w:r w:rsidR="00F2404A" w:rsidRPr="00F2404A">
              <w:rPr>
                <w:rFonts w:ascii="Calibri" w:hAnsi="Calibri" w:cs="Calibri"/>
              </w:rPr>
              <w:t>pkt</w:t>
            </w:r>
            <w:proofErr w:type="spellEnd"/>
            <w:r w:rsidR="00F2404A" w:rsidRPr="00F2404A">
              <w:rPr>
                <w:rFonts w:ascii="Calibri" w:hAnsi="Calibri" w:cs="Calibri"/>
              </w:rPr>
              <w:br/>
              <w:t xml:space="preserve">• </w:t>
            </w:r>
            <w:proofErr w:type="spellStart"/>
            <w:r w:rsidR="00F2404A" w:rsidRPr="00F2404A">
              <w:rPr>
                <w:rFonts w:ascii="Calibri" w:hAnsi="Calibri" w:cs="Calibri"/>
              </w:rPr>
              <w:t>Siła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zamknięcia</w:t>
            </w:r>
            <w:proofErr w:type="spellEnd"/>
            <w:r>
              <w:rPr>
                <w:rFonts w:ascii="Calibri" w:hAnsi="Calibri" w:cs="Calibri"/>
              </w:rPr>
              <w:t xml:space="preserve"> 60–80 ton = 10 </w:t>
            </w:r>
            <w:proofErr w:type="spellStart"/>
            <w:r>
              <w:rPr>
                <w:rFonts w:ascii="Calibri" w:hAnsi="Calibri" w:cs="Calibri"/>
              </w:rPr>
              <w:t>pkt</w:t>
            </w:r>
            <w:proofErr w:type="spellEnd"/>
          </w:p>
        </w:tc>
        <w:tc>
          <w:tcPr>
            <w:tcW w:w="4252" w:type="dxa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F887902" w14:textId="77777777" w:rsidR="00F2404A" w:rsidRPr="00F2404A" w:rsidRDefault="00F2404A" w:rsidP="00190BA6">
            <w:pPr>
              <w:spacing w:line="360" w:lineRule="auto"/>
              <w:contextualSpacing/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F2404A">
              <w:rPr>
                <w:rFonts w:ascii="Calibri" w:hAnsi="Calibri" w:cs="Calibri"/>
              </w:rPr>
              <w:t>Deklarujemy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siłę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zamknięcia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wynoszącą</w:t>
            </w:r>
            <w:proofErr w:type="spellEnd"/>
            <w:r w:rsidRPr="00F2404A">
              <w:rPr>
                <w:rFonts w:ascii="Calibri" w:hAnsi="Calibri" w:cs="Calibri"/>
              </w:rPr>
              <w:t xml:space="preserve"> ……… ton, co </w:t>
            </w:r>
            <w:proofErr w:type="spellStart"/>
            <w:r w:rsidRPr="00F2404A">
              <w:rPr>
                <w:rFonts w:ascii="Calibri" w:hAnsi="Calibri" w:cs="Calibri"/>
              </w:rPr>
              <w:t>zgodnie</w:t>
            </w:r>
            <w:proofErr w:type="spellEnd"/>
            <w:r w:rsidRPr="00F2404A">
              <w:rPr>
                <w:rFonts w:ascii="Calibri" w:hAnsi="Calibri" w:cs="Calibri"/>
              </w:rPr>
              <w:t xml:space="preserve"> z </w:t>
            </w:r>
            <w:proofErr w:type="spellStart"/>
            <w:r w:rsidRPr="00F2404A">
              <w:rPr>
                <w:rFonts w:ascii="Calibri" w:hAnsi="Calibri" w:cs="Calibri"/>
              </w:rPr>
              <w:t>kryteriami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oceny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ofert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daje</w:t>
            </w:r>
            <w:proofErr w:type="spellEnd"/>
            <w:r w:rsidRPr="00F2404A">
              <w:rPr>
                <w:rFonts w:ascii="Calibri" w:hAnsi="Calibri" w:cs="Calibri"/>
              </w:rPr>
              <w:t xml:space="preserve"> </w:t>
            </w:r>
            <w:proofErr w:type="spellStart"/>
            <w:r w:rsidRPr="00F2404A">
              <w:rPr>
                <w:rFonts w:ascii="Calibri" w:hAnsi="Calibri" w:cs="Calibri"/>
              </w:rPr>
              <w:t>nam</w:t>
            </w:r>
            <w:proofErr w:type="spellEnd"/>
            <w:r w:rsidRPr="00F2404A">
              <w:rPr>
                <w:rFonts w:ascii="Calibri" w:hAnsi="Calibri" w:cs="Calibri"/>
              </w:rPr>
              <w:t xml:space="preserve"> ………pkt.</w:t>
            </w:r>
            <w:r w:rsidRPr="00F2404A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</w:tr>
    </w:tbl>
    <w:p w14:paraId="6AC6BFEB" w14:textId="77777777" w:rsidR="00F2404A" w:rsidRPr="00F2404A" w:rsidRDefault="00F2404A" w:rsidP="00F2404A">
      <w:pPr>
        <w:shd w:val="clear" w:color="auto" w:fill="C1E4F5" w:themeFill="accent1" w:themeFillTint="33"/>
        <w:spacing w:before="240" w:after="120"/>
        <w:rPr>
          <w:rFonts w:ascii="Calibri" w:hAnsi="Calibri" w:cs="Calibri"/>
          <w:b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>4. POZOSTAŁE OŚWIADCZENIA WYKONAWCY:</w:t>
      </w:r>
    </w:p>
    <w:p w14:paraId="65BD813F" w14:textId="77777777" w:rsidR="00F2404A" w:rsidRPr="00F2404A" w:rsidRDefault="00F2404A" w:rsidP="00F2404A">
      <w:pPr>
        <w:spacing w:before="60" w:after="60"/>
        <w:ind w:left="360" w:hanging="360"/>
        <w:jc w:val="both"/>
        <w:rPr>
          <w:rFonts w:ascii="Calibri" w:hAnsi="Calibri" w:cs="Calibri"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 xml:space="preserve">4.1. </w:t>
      </w:r>
      <w:r w:rsidRPr="00F2404A">
        <w:rPr>
          <w:rFonts w:ascii="Calibri" w:hAnsi="Calibri" w:cs="Calibri"/>
          <w:color w:val="000000" w:themeColor="text1"/>
        </w:rPr>
        <w:t>Oświadczamy, że zapoznaliśmy się z treścią zapytania ofertowego i szczegółową specyfikacją techniczną (Załącznik nr 1) i nie wnosimy do nich żadnych zastrzeżeń, oraz uzyskaliśmy wszelkie informacje niezbędne do rzetelnego przygotowania oferty.</w:t>
      </w:r>
    </w:p>
    <w:p w14:paraId="321436DD" w14:textId="77777777" w:rsidR="00F2404A" w:rsidRPr="00F2404A" w:rsidRDefault="00F2404A" w:rsidP="00F2404A">
      <w:pPr>
        <w:spacing w:before="60" w:after="60"/>
        <w:ind w:left="360" w:hanging="360"/>
        <w:jc w:val="both"/>
        <w:rPr>
          <w:rFonts w:ascii="Calibri" w:hAnsi="Calibri" w:cs="Calibri"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 xml:space="preserve">4.2. </w:t>
      </w:r>
      <w:r w:rsidRPr="00F2404A">
        <w:rPr>
          <w:rFonts w:ascii="Calibri" w:hAnsi="Calibri" w:cs="Calibri"/>
          <w:color w:val="000000" w:themeColor="text1"/>
        </w:rPr>
        <w:t>Zobowiązujemy się w okresie gwarancji oraz świadczenia usług serwisowych do stosowania wyłącznie fabrycznie nowych, oryginalnych materiałów eksploatacyjnych i części zamiennych producenta. Nie dopuszczamy stosowania materiałów regenerowanych ani zamienników.</w:t>
      </w:r>
    </w:p>
    <w:p w14:paraId="4C89821E" w14:textId="77777777" w:rsidR="00F2404A" w:rsidRPr="00F2404A" w:rsidRDefault="00F2404A" w:rsidP="00327666">
      <w:pPr>
        <w:spacing w:before="60" w:after="60"/>
        <w:ind w:left="360" w:hanging="360"/>
        <w:jc w:val="both"/>
        <w:rPr>
          <w:rFonts w:ascii="Calibri" w:hAnsi="Calibri" w:cs="Calibri"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 xml:space="preserve">4.3. </w:t>
      </w:r>
      <w:r w:rsidRPr="00F2404A">
        <w:rPr>
          <w:rFonts w:ascii="Calibri" w:hAnsi="Calibri" w:cs="Calibri"/>
          <w:color w:val="000000" w:themeColor="text1"/>
        </w:rPr>
        <w:t>Oświadczamy, że posiadamy/nie posiadamy* własny lokalny magazyn materiałów eksploatacyjnych w mieście tożsamym z siedzibą Zamawiającego (Poznań), co gwarantuje ciągłość pracy i natychmiastową dostępność części.</w:t>
      </w:r>
    </w:p>
    <w:p w14:paraId="52519DD3" w14:textId="77777777" w:rsidR="00F2404A" w:rsidRPr="00F2404A" w:rsidRDefault="00F2404A" w:rsidP="00327666">
      <w:pPr>
        <w:spacing w:before="60" w:after="60"/>
        <w:ind w:left="360" w:hanging="360"/>
        <w:jc w:val="both"/>
        <w:rPr>
          <w:rFonts w:ascii="Calibri" w:hAnsi="Calibri" w:cs="Calibri"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 xml:space="preserve">4.4. </w:t>
      </w:r>
      <w:r w:rsidRPr="00F2404A">
        <w:rPr>
          <w:rFonts w:ascii="Calibri" w:hAnsi="Calibri" w:cs="Calibri"/>
          <w:color w:val="000000" w:themeColor="text1"/>
        </w:rPr>
        <w:t>W cenie oferty uwzględniono wszelkie koszty dodatkowe, w tym ubezpieczony transport, wniesienie, instalację, konfigurację, uruchomienie, testy poprawności działania w miejscu wskazanym przez Zamawiającego oraz przeprowadzenie profesjonalnego szkolenia operatorów oraz dodatkowego doszkolenia uzupełniające na warunkach określonych w umowie.</w:t>
      </w:r>
    </w:p>
    <w:p w14:paraId="20209B32" w14:textId="77777777" w:rsidR="00F2404A" w:rsidRPr="00327666" w:rsidRDefault="00F2404A" w:rsidP="00327666">
      <w:pPr>
        <w:spacing w:after="0" w:line="240" w:lineRule="auto"/>
        <w:ind w:left="360" w:hanging="360"/>
        <w:jc w:val="both"/>
        <w:rPr>
          <w:rFonts w:ascii="Calibri" w:hAnsi="Calibri" w:cs="Calibri"/>
          <w:color w:val="000000" w:themeColor="text1"/>
        </w:rPr>
      </w:pPr>
      <w:r w:rsidRPr="00F2404A">
        <w:rPr>
          <w:rFonts w:ascii="Calibri" w:hAnsi="Calibri" w:cs="Calibri"/>
          <w:b/>
          <w:color w:val="000000" w:themeColor="text1"/>
        </w:rPr>
        <w:t xml:space="preserve">4.5. </w:t>
      </w:r>
      <w:r w:rsidRPr="00327666">
        <w:rPr>
          <w:rFonts w:ascii="Calibri" w:hAnsi="Calibri" w:cs="Calibri"/>
          <w:color w:val="000000" w:themeColor="text1"/>
        </w:rPr>
        <w:t>Oświadczamy, że oferowane urządzenia posiadają certyfikat CE i są przeznaczone do oficjalnej dystrybucji na rynku Unii Europejskiej, a każdy z modułów wykańczających posiada widoczne oznaczenie CE.</w:t>
      </w:r>
    </w:p>
    <w:p w14:paraId="71F58B5F" w14:textId="73F09DD1" w:rsidR="00327666" w:rsidRPr="00327666" w:rsidRDefault="00F2404A" w:rsidP="00327666">
      <w:pPr>
        <w:spacing w:after="0" w:line="240" w:lineRule="auto"/>
        <w:ind w:left="360" w:hanging="360"/>
        <w:jc w:val="both"/>
        <w:rPr>
          <w:rFonts w:ascii="Calibri" w:hAnsi="Calibri" w:cs="Calibri"/>
          <w:color w:val="000000" w:themeColor="text1"/>
        </w:rPr>
      </w:pPr>
      <w:r w:rsidRPr="00327666">
        <w:rPr>
          <w:rFonts w:ascii="Calibri" w:hAnsi="Calibri" w:cs="Calibri"/>
          <w:b/>
          <w:color w:val="000000" w:themeColor="text1"/>
        </w:rPr>
        <w:t>4.6.</w:t>
      </w:r>
      <w:r w:rsidRPr="00327666">
        <w:rPr>
          <w:rFonts w:ascii="Calibri" w:hAnsi="Calibri" w:cs="Calibri"/>
          <w:color w:val="000000" w:themeColor="text1"/>
        </w:rPr>
        <w:t xml:space="preserve"> Uważamy się za związanych niniejszą ofertą przez okres 60 dni od upływu terminu składania ofert.</w:t>
      </w:r>
    </w:p>
    <w:p w14:paraId="505375CE" w14:textId="77777777" w:rsidR="00327666" w:rsidRPr="00327666" w:rsidRDefault="00327666" w:rsidP="00327666">
      <w:pPr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327666">
        <w:rPr>
          <w:rFonts w:ascii="Calibri" w:hAnsi="Calibri" w:cs="Calibri"/>
          <w:b/>
        </w:rPr>
        <w:t>4.7.</w:t>
      </w:r>
      <w:r w:rsidRPr="00327666">
        <w:rPr>
          <w:rFonts w:ascii="Calibri" w:hAnsi="Calibri" w:cs="Calibri"/>
        </w:rPr>
        <w:t xml:space="preserve"> Oświadczamy, że zapewniamy wsparcie technologiczne, doradztwo przetwórcze oraz czynny udział w próbach wtrysku z wykorzystaniem </w:t>
      </w:r>
      <w:proofErr w:type="spellStart"/>
      <w:r w:rsidRPr="00327666">
        <w:rPr>
          <w:rFonts w:ascii="Calibri" w:hAnsi="Calibri" w:cs="Calibri"/>
        </w:rPr>
        <w:t>biokompozytu</w:t>
      </w:r>
      <w:proofErr w:type="spellEnd"/>
      <w:r w:rsidRPr="00327666">
        <w:rPr>
          <w:rFonts w:ascii="Calibri" w:hAnsi="Calibri" w:cs="Calibri"/>
        </w:rPr>
        <w:t xml:space="preserve"> na bazie fusów z kawy i tworzyw biodegradowalnych na etapie uruchamiania produkcji pilotażowej w ZAZ.</w:t>
      </w:r>
    </w:p>
    <w:p w14:paraId="2CDB3E66" w14:textId="77777777" w:rsidR="00327666" w:rsidRPr="00327666" w:rsidRDefault="00327666" w:rsidP="00327666">
      <w:pPr>
        <w:spacing w:after="0" w:line="240" w:lineRule="auto"/>
        <w:ind w:left="426" w:hanging="426"/>
        <w:jc w:val="both"/>
        <w:rPr>
          <w:rFonts w:ascii="Calibri" w:hAnsi="Calibri" w:cs="Calibri"/>
        </w:rPr>
      </w:pPr>
      <w:r w:rsidRPr="00327666">
        <w:rPr>
          <w:rFonts w:ascii="Calibri" w:hAnsi="Calibri" w:cs="Calibri"/>
          <w:b/>
        </w:rPr>
        <w:t>4.8.</w:t>
      </w:r>
      <w:r w:rsidRPr="00327666">
        <w:rPr>
          <w:rFonts w:ascii="Calibri" w:hAnsi="Calibri" w:cs="Calibri"/>
        </w:rPr>
        <w:t xml:space="preserve"> Oświadczamy, że oferowana maszyna jest: [  ] fabrycznie nowa / [  ] demonstracyjna / powystawowa / używana (zaznaczyć właściwe) - urządzenie jest w pełni sprawne, przeszło pełen przegląd techniczny i jest objęte pełną gwarancją.</w:t>
      </w:r>
    </w:p>
    <w:p w14:paraId="3A7C5EF3" w14:textId="77777777" w:rsidR="00327666" w:rsidRPr="00F2404A" w:rsidRDefault="00327666" w:rsidP="00F2404A">
      <w:pPr>
        <w:spacing w:before="60" w:after="60"/>
        <w:ind w:left="360" w:hanging="360"/>
        <w:jc w:val="both"/>
        <w:rPr>
          <w:rFonts w:ascii="Calibri" w:hAnsi="Calibri" w:cs="Calibri"/>
          <w:color w:val="000000" w:themeColor="text1"/>
        </w:rPr>
      </w:pPr>
    </w:p>
    <w:p w14:paraId="3A098F84" w14:textId="03BD9E7C" w:rsidR="00F2404A" w:rsidRDefault="00F2404A" w:rsidP="00327666">
      <w:pPr>
        <w:spacing w:after="0" w:line="240" w:lineRule="auto"/>
        <w:jc w:val="right"/>
        <w:rPr>
          <w:rFonts w:asciiTheme="majorHAnsi" w:hAnsiTheme="majorHAnsi" w:cstheme="majorHAnsi"/>
          <w:i/>
          <w:color w:val="000000" w:themeColor="text1"/>
          <w:sz w:val="18"/>
        </w:rPr>
      </w:pPr>
      <w:r w:rsidRPr="00F2404A">
        <w:rPr>
          <w:rFonts w:ascii="Calibri" w:hAnsi="Calibri" w:cs="Calibri"/>
          <w:color w:val="000000" w:themeColor="text1"/>
        </w:rPr>
        <w:t>Miejscowość: ........................................, Data: ..........................</w:t>
      </w:r>
      <w:r w:rsidRPr="00971B1B">
        <w:rPr>
          <w:rFonts w:asciiTheme="majorHAnsi" w:hAnsiTheme="majorHAnsi" w:cstheme="majorHAnsi"/>
          <w:color w:val="000000" w:themeColor="text1"/>
          <w:sz w:val="20"/>
        </w:rPr>
        <w:t xml:space="preserve"> r.</w:t>
      </w:r>
    </w:p>
    <w:p w14:paraId="53A9B73E" w14:textId="77777777" w:rsidR="00327666" w:rsidRDefault="00327666" w:rsidP="00327666">
      <w:pPr>
        <w:spacing w:after="0" w:line="240" w:lineRule="auto"/>
        <w:jc w:val="right"/>
        <w:rPr>
          <w:rFonts w:asciiTheme="majorHAnsi" w:hAnsiTheme="majorHAnsi" w:cstheme="majorHAnsi"/>
          <w:i/>
          <w:color w:val="000000" w:themeColor="text1"/>
          <w:sz w:val="18"/>
        </w:rPr>
      </w:pPr>
    </w:p>
    <w:p w14:paraId="30E7BA0A" w14:textId="77777777" w:rsidR="00327666" w:rsidRDefault="00327666" w:rsidP="00327666">
      <w:pPr>
        <w:spacing w:after="0" w:line="240" w:lineRule="auto"/>
        <w:jc w:val="right"/>
        <w:rPr>
          <w:rFonts w:asciiTheme="majorHAnsi" w:hAnsiTheme="majorHAnsi" w:cstheme="majorHAnsi"/>
          <w:i/>
          <w:color w:val="000000" w:themeColor="text1"/>
          <w:sz w:val="18"/>
        </w:rPr>
      </w:pPr>
    </w:p>
    <w:p w14:paraId="44D8D66B" w14:textId="77777777" w:rsidR="00327666" w:rsidRDefault="00327666" w:rsidP="00327666">
      <w:pPr>
        <w:spacing w:after="0" w:line="240" w:lineRule="auto"/>
        <w:jc w:val="right"/>
        <w:rPr>
          <w:rFonts w:asciiTheme="majorHAnsi" w:hAnsiTheme="majorHAnsi" w:cstheme="majorHAnsi"/>
          <w:i/>
          <w:color w:val="000000" w:themeColor="text1"/>
          <w:sz w:val="18"/>
        </w:rPr>
      </w:pPr>
    </w:p>
    <w:p w14:paraId="6BECAC12" w14:textId="77777777" w:rsidR="00327666" w:rsidRDefault="00F2404A" w:rsidP="00327666">
      <w:pPr>
        <w:spacing w:after="0" w:line="240" w:lineRule="auto"/>
        <w:jc w:val="right"/>
        <w:rPr>
          <w:rFonts w:asciiTheme="majorHAnsi" w:hAnsiTheme="majorHAnsi" w:cstheme="majorHAnsi"/>
          <w:i/>
          <w:color w:val="000000" w:themeColor="text1"/>
          <w:sz w:val="18"/>
        </w:rPr>
      </w:pPr>
      <w:bookmarkStart w:id="0" w:name="_GoBack"/>
      <w:bookmarkEnd w:id="0"/>
      <w:r w:rsidRPr="00971B1B">
        <w:rPr>
          <w:rFonts w:asciiTheme="majorHAnsi" w:hAnsiTheme="majorHAnsi" w:cstheme="majorHAnsi"/>
          <w:i/>
          <w:color w:val="000000" w:themeColor="text1"/>
          <w:sz w:val="18"/>
        </w:rPr>
        <w:br/>
      </w:r>
    </w:p>
    <w:p w14:paraId="094B3A82" w14:textId="71921929" w:rsidR="003C47BC" w:rsidRPr="00F2404A" w:rsidRDefault="00F2404A" w:rsidP="00327666">
      <w:pPr>
        <w:spacing w:after="0" w:line="240" w:lineRule="auto"/>
        <w:jc w:val="right"/>
        <w:rPr>
          <w:rFonts w:asciiTheme="majorHAnsi" w:hAnsiTheme="majorHAnsi" w:cstheme="majorHAnsi"/>
          <w:color w:val="000000" w:themeColor="text1"/>
        </w:rPr>
      </w:pPr>
      <w:r w:rsidRPr="00971B1B">
        <w:rPr>
          <w:rFonts w:asciiTheme="majorHAnsi" w:hAnsiTheme="majorHAnsi" w:cstheme="majorHAnsi"/>
          <w:i/>
          <w:color w:val="000000" w:themeColor="text1"/>
          <w:sz w:val="18"/>
        </w:rPr>
        <w:t>..........................................................................................</w:t>
      </w:r>
      <w:r w:rsidRPr="00971B1B">
        <w:rPr>
          <w:rFonts w:asciiTheme="majorHAnsi" w:hAnsiTheme="majorHAnsi" w:cstheme="majorHAnsi"/>
          <w:i/>
          <w:color w:val="000000" w:themeColor="text1"/>
          <w:sz w:val="18"/>
        </w:rPr>
        <w:br/>
        <w:t>Podpis osoby (lub osób) uprawnionej</w:t>
      </w:r>
      <w:r w:rsidRPr="00971B1B">
        <w:rPr>
          <w:rFonts w:asciiTheme="majorHAnsi" w:hAnsiTheme="majorHAnsi" w:cstheme="majorHAnsi"/>
          <w:i/>
          <w:color w:val="000000" w:themeColor="text1"/>
          <w:sz w:val="18"/>
        </w:rPr>
        <w:br/>
        <w:t>do reprezentowania Wykonawcy i zaciągania zobowiązań</w:t>
      </w:r>
    </w:p>
    <w:sectPr w:rsidR="003C47BC" w:rsidRPr="00F240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3A9C304" w16cex:dateUtc="2026-10-12T06:39:00Z"/>
  <w16cex:commentExtensible w16cex:durableId="02C72F11" w16cex:dateUtc="2026-10-12T06:46:00Z"/>
  <w16cex:commentExtensible w16cex:durableId="73E2926E" w16cex:dateUtc="2026-10-12T06:42:00Z"/>
  <w16cex:commentExtensible w16cex:durableId="3AC96BEB" w16cex:dateUtc="2026-10-12T06:45:00Z"/>
  <w16cex:commentExtensible w16cex:durableId="4D85C106" w16cex:dateUtc="2026-10-08T20:15:00Z"/>
  <w16cex:commentExtensible w16cex:durableId="0AC7534C" w16cex:dateUtc="2026-10-08T20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2519B8B" w16cid:durableId="03A9C304"/>
  <w16cid:commentId w16cid:paraId="23310ADB" w16cid:durableId="02C72F11"/>
  <w16cid:commentId w16cid:paraId="4D605A75" w16cid:durableId="4D605A75"/>
  <w16cid:commentId w16cid:paraId="28602A01" w16cid:durableId="73E2926E"/>
  <w16cid:commentId w16cid:paraId="55625610" w16cid:durableId="3AC96BEB"/>
  <w16cid:commentId w16cid:paraId="6AA4DE36" w16cid:durableId="4D85C106"/>
  <w16cid:commentId w16cid:paraId="27CAC2D3" w16cid:durableId="27CAC2D3"/>
  <w16cid:commentId w16cid:paraId="68D9790F" w16cid:durableId="68D9790F"/>
  <w16cid:commentId w16cid:paraId="74465D28" w16cid:durableId="0AC7534C"/>
  <w16cid:commentId w16cid:paraId="7B8071A8" w16cid:durableId="7B8071A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4C4AF" w14:textId="77777777" w:rsidR="00184C69" w:rsidRDefault="00184C69" w:rsidP="001D7080">
      <w:pPr>
        <w:spacing w:after="0" w:line="240" w:lineRule="auto"/>
      </w:pPr>
      <w:r>
        <w:separator/>
      </w:r>
    </w:p>
  </w:endnote>
  <w:endnote w:type="continuationSeparator" w:id="0">
    <w:p w14:paraId="606AED47" w14:textId="77777777" w:rsidR="00184C69" w:rsidRDefault="00184C69" w:rsidP="001D7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CA3701" w14:textId="77777777" w:rsidR="00C3274A" w:rsidRDefault="00C3274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8CFE50" w14:textId="77777777" w:rsidR="00C3274A" w:rsidRDefault="00C3274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6CEDC" w14:textId="77777777" w:rsidR="00C3274A" w:rsidRDefault="00C327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105F1" w14:textId="77777777" w:rsidR="00184C69" w:rsidRDefault="00184C69" w:rsidP="001D7080">
      <w:pPr>
        <w:spacing w:after="0" w:line="240" w:lineRule="auto"/>
      </w:pPr>
      <w:r>
        <w:separator/>
      </w:r>
    </w:p>
  </w:footnote>
  <w:footnote w:type="continuationSeparator" w:id="0">
    <w:p w14:paraId="6588B52A" w14:textId="77777777" w:rsidR="00184C69" w:rsidRDefault="00184C69" w:rsidP="001D7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D7A59" w14:textId="77777777" w:rsidR="00C3274A" w:rsidRDefault="00C3274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2B271" w14:textId="7280CF8B" w:rsidR="001D7080" w:rsidRDefault="001D708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2A6F7F6" wp14:editId="67921D51">
          <wp:simplePos x="0" y="0"/>
          <wp:positionH relativeFrom="column">
            <wp:posOffset>-887730</wp:posOffset>
          </wp:positionH>
          <wp:positionV relativeFrom="paragraph">
            <wp:posOffset>-230505</wp:posOffset>
          </wp:positionV>
          <wp:extent cx="7504430" cy="808990"/>
          <wp:effectExtent l="0" t="0" r="1270" b="0"/>
          <wp:wrapTopAndBottom/>
          <wp:docPr id="16813506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3506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430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15636" w14:textId="77777777" w:rsidR="00C3274A" w:rsidRDefault="00C3274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90545F3"/>
    <w:multiLevelType w:val="hybridMultilevel"/>
    <w:tmpl w:val="16F6B11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66523D"/>
    <w:multiLevelType w:val="hybridMultilevel"/>
    <w:tmpl w:val="C79D9294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EB49849"/>
    <w:multiLevelType w:val="hybridMultilevel"/>
    <w:tmpl w:val="C17C1AD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E6C2F2"/>
    <w:multiLevelType w:val="hybridMultilevel"/>
    <w:tmpl w:val="95150C1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5657B3F"/>
    <w:multiLevelType w:val="hybridMultilevel"/>
    <w:tmpl w:val="45019B6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D413CF5"/>
    <w:multiLevelType w:val="hybridMultilevel"/>
    <w:tmpl w:val="288EFCF8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233A395"/>
    <w:multiLevelType w:val="hybridMultilevel"/>
    <w:tmpl w:val="39B775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D5C5AA4"/>
    <w:multiLevelType w:val="hybridMultilevel"/>
    <w:tmpl w:val="227DAF3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CF4630"/>
    <w:multiLevelType w:val="hybridMultilevel"/>
    <w:tmpl w:val="5D3AD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E57026"/>
    <w:multiLevelType w:val="hybridMultilevel"/>
    <w:tmpl w:val="1F3A35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ED2189"/>
    <w:multiLevelType w:val="hybridMultilevel"/>
    <w:tmpl w:val="3B849613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E5207F9"/>
    <w:multiLevelType w:val="hybridMultilevel"/>
    <w:tmpl w:val="CC80E1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B7166"/>
    <w:multiLevelType w:val="hybridMultilevel"/>
    <w:tmpl w:val="C0CCED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983482"/>
    <w:multiLevelType w:val="hybridMultilevel"/>
    <w:tmpl w:val="8916A37C"/>
    <w:lvl w:ilvl="0" w:tplc="18BEB9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25B1B"/>
    <w:multiLevelType w:val="hybridMultilevel"/>
    <w:tmpl w:val="CB98F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7F5343"/>
    <w:multiLevelType w:val="hybridMultilevel"/>
    <w:tmpl w:val="071035EC"/>
    <w:lvl w:ilvl="0" w:tplc="17B261F4">
      <w:start w:val="1"/>
      <w:numFmt w:val="decimal"/>
      <w:lvlText w:val="%1)"/>
      <w:lvlJc w:val="left"/>
      <w:pPr>
        <w:ind w:left="1080" w:hanging="360"/>
      </w:pPr>
      <w:rPr>
        <w:rFonts w:ascii="Calibri" w:hAnsi="Calibri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897324"/>
    <w:multiLevelType w:val="hybridMultilevel"/>
    <w:tmpl w:val="0D9245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FFD0CC5"/>
    <w:multiLevelType w:val="hybridMultilevel"/>
    <w:tmpl w:val="66B25000"/>
    <w:lvl w:ilvl="0" w:tplc="D1FEAB1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2C79C9"/>
    <w:multiLevelType w:val="hybridMultilevel"/>
    <w:tmpl w:val="5B3C9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06139"/>
    <w:multiLevelType w:val="hybridMultilevel"/>
    <w:tmpl w:val="89C271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9B2312"/>
    <w:multiLevelType w:val="hybridMultilevel"/>
    <w:tmpl w:val="A3DFFA7B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509829CC"/>
    <w:multiLevelType w:val="hybridMultilevel"/>
    <w:tmpl w:val="39CCD3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81EB0"/>
    <w:multiLevelType w:val="hybridMultilevel"/>
    <w:tmpl w:val="60E72DC9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1AE56FA"/>
    <w:multiLevelType w:val="hybridMultilevel"/>
    <w:tmpl w:val="59F0A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F30F2"/>
    <w:multiLevelType w:val="multilevel"/>
    <w:tmpl w:val="EA56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942E42"/>
    <w:multiLevelType w:val="hybridMultilevel"/>
    <w:tmpl w:val="F02E92FC"/>
    <w:lvl w:ilvl="0" w:tplc="61C085A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73BA9"/>
    <w:multiLevelType w:val="hybridMultilevel"/>
    <w:tmpl w:val="5352C618"/>
    <w:lvl w:ilvl="0" w:tplc="6094716A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7" w15:restartNumberingAfterBreak="0">
    <w:nsid w:val="69290CF7"/>
    <w:multiLevelType w:val="hybridMultilevel"/>
    <w:tmpl w:val="36B41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FA9E6"/>
    <w:multiLevelType w:val="hybridMultilevel"/>
    <w:tmpl w:val="17EF5F5C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C9862B2"/>
    <w:multiLevelType w:val="hybridMultilevel"/>
    <w:tmpl w:val="AE2AF01A"/>
    <w:lvl w:ilvl="0" w:tplc="B97AFD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DCC7B0F"/>
    <w:multiLevelType w:val="hybridMultilevel"/>
    <w:tmpl w:val="5650C0AC"/>
    <w:lvl w:ilvl="0" w:tplc="2A1A913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2D2435D"/>
    <w:multiLevelType w:val="hybridMultilevel"/>
    <w:tmpl w:val="247AB844"/>
    <w:lvl w:ilvl="0" w:tplc="C17C4DEE">
      <w:start w:val="1"/>
      <w:numFmt w:val="decimal"/>
      <w:lvlText w:val="%1)"/>
      <w:lvlJc w:val="left"/>
      <w:pPr>
        <w:ind w:left="1020" w:hanging="360"/>
      </w:pPr>
    </w:lvl>
    <w:lvl w:ilvl="1" w:tplc="2DEACC16">
      <w:start w:val="1"/>
      <w:numFmt w:val="decimal"/>
      <w:lvlText w:val="%2)"/>
      <w:lvlJc w:val="left"/>
      <w:pPr>
        <w:ind w:left="1020" w:hanging="360"/>
      </w:pPr>
    </w:lvl>
    <w:lvl w:ilvl="2" w:tplc="01FC85AE">
      <w:start w:val="1"/>
      <w:numFmt w:val="decimal"/>
      <w:lvlText w:val="%3)"/>
      <w:lvlJc w:val="left"/>
      <w:pPr>
        <w:ind w:left="1020" w:hanging="360"/>
      </w:pPr>
    </w:lvl>
    <w:lvl w:ilvl="3" w:tplc="E564B486">
      <w:start w:val="1"/>
      <w:numFmt w:val="decimal"/>
      <w:lvlText w:val="%4)"/>
      <w:lvlJc w:val="left"/>
      <w:pPr>
        <w:ind w:left="1020" w:hanging="360"/>
      </w:pPr>
    </w:lvl>
    <w:lvl w:ilvl="4" w:tplc="E9B8F0CE">
      <w:start w:val="1"/>
      <w:numFmt w:val="decimal"/>
      <w:lvlText w:val="%5)"/>
      <w:lvlJc w:val="left"/>
      <w:pPr>
        <w:ind w:left="1020" w:hanging="360"/>
      </w:pPr>
    </w:lvl>
    <w:lvl w:ilvl="5" w:tplc="B8CE3692">
      <w:start w:val="1"/>
      <w:numFmt w:val="decimal"/>
      <w:lvlText w:val="%6)"/>
      <w:lvlJc w:val="left"/>
      <w:pPr>
        <w:ind w:left="1020" w:hanging="360"/>
      </w:pPr>
    </w:lvl>
    <w:lvl w:ilvl="6" w:tplc="C6068EC6">
      <w:start w:val="1"/>
      <w:numFmt w:val="decimal"/>
      <w:lvlText w:val="%7)"/>
      <w:lvlJc w:val="left"/>
      <w:pPr>
        <w:ind w:left="1020" w:hanging="360"/>
      </w:pPr>
    </w:lvl>
    <w:lvl w:ilvl="7" w:tplc="E200DC0E">
      <w:start w:val="1"/>
      <w:numFmt w:val="decimal"/>
      <w:lvlText w:val="%8)"/>
      <w:lvlJc w:val="left"/>
      <w:pPr>
        <w:ind w:left="1020" w:hanging="360"/>
      </w:pPr>
    </w:lvl>
    <w:lvl w:ilvl="8" w:tplc="A9942112">
      <w:start w:val="1"/>
      <w:numFmt w:val="decimal"/>
      <w:lvlText w:val="%9)"/>
      <w:lvlJc w:val="left"/>
      <w:pPr>
        <w:ind w:left="1020" w:hanging="360"/>
      </w:pPr>
    </w:lvl>
  </w:abstractNum>
  <w:abstractNum w:abstractNumId="32" w15:restartNumberingAfterBreak="0">
    <w:nsid w:val="7A903832"/>
    <w:multiLevelType w:val="hybridMultilevel"/>
    <w:tmpl w:val="DECA51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C244B0C"/>
    <w:multiLevelType w:val="hybridMultilevel"/>
    <w:tmpl w:val="A0C29C46"/>
    <w:lvl w:ilvl="0" w:tplc="6922D5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F400AC"/>
    <w:multiLevelType w:val="hybridMultilevel"/>
    <w:tmpl w:val="D5362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9"/>
  </w:num>
  <w:num w:numId="4">
    <w:abstractNumId w:val="34"/>
  </w:num>
  <w:num w:numId="5">
    <w:abstractNumId w:val="14"/>
  </w:num>
  <w:num w:numId="6">
    <w:abstractNumId w:val="17"/>
  </w:num>
  <w:num w:numId="7">
    <w:abstractNumId w:val="23"/>
  </w:num>
  <w:num w:numId="8">
    <w:abstractNumId w:val="8"/>
  </w:num>
  <w:num w:numId="9">
    <w:abstractNumId w:val="26"/>
  </w:num>
  <w:num w:numId="10">
    <w:abstractNumId w:val="27"/>
  </w:num>
  <w:num w:numId="11">
    <w:abstractNumId w:val="18"/>
  </w:num>
  <w:num w:numId="12">
    <w:abstractNumId w:val="15"/>
  </w:num>
  <w:num w:numId="13">
    <w:abstractNumId w:val="31"/>
  </w:num>
  <w:num w:numId="14">
    <w:abstractNumId w:val="33"/>
  </w:num>
  <w:num w:numId="15">
    <w:abstractNumId w:val="13"/>
  </w:num>
  <w:num w:numId="16">
    <w:abstractNumId w:val="12"/>
  </w:num>
  <w:num w:numId="17">
    <w:abstractNumId w:val="25"/>
  </w:num>
  <w:num w:numId="18">
    <w:abstractNumId w:val="29"/>
  </w:num>
  <w:num w:numId="19">
    <w:abstractNumId w:val="30"/>
  </w:num>
  <w:num w:numId="20">
    <w:abstractNumId w:val="21"/>
  </w:num>
  <w:num w:numId="21">
    <w:abstractNumId w:val="24"/>
  </w:num>
  <w:num w:numId="22">
    <w:abstractNumId w:val="28"/>
  </w:num>
  <w:num w:numId="23">
    <w:abstractNumId w:val="3"/>
  </w:num>
  <w:num w:numId="24">
    <w:abstractNumId w:val="1"/>
  </w:num>
  <w:num w:numId="25">
    <w:abstractNumId w:val="5"/>
  </w:num>
  <w:num w:numId="26">
    <w:abstractNumId w:val="0"/>
  </w:num>
  <w:num w:numId="27">
    <w:abstractNumId w:val="10"/>
  </w:num>
  <w:num w:numId="28">
    <w:abstractNumId w:val="20"/>
  </w:num>
  <w:num w:numId="29">
    <w:abstractNumId w:val="7"/>
  </w:num>
  <w:num w:numId="30">
    <w:abstractNumId w:val="22"/>
  </w:num>
  <w:num w:numId="31">
    <w:abstractNumId w:val="6"/>
  </w:num>
  <w:num w:numId="32">
    <w:abstractNumId w:val="16"/>
  </w:num>
  <w:num w:numId="33">
    <w:abstractNumId w:val="4"/>
  </w:num>
  <w:num w:numId="34">
    <w:abstractNumId w:val="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080"/>
    <w:rsid w:val="00004637"/>
    <w:rsid w:val="000321FE"/>
    <w:rsid w:val="00041871"/>
    <w:rsid w:val="00097911"/>
    <w:rsid w:val="000E034D"/>
    <w:rsid w:val="000E2D56"/>
    <w:rsid w:val="0013250A"/>
    <w:rsid w:val="00184C69"/>
    <w:rsid w:val="00190811"/>
    <w:rsid w:val="001B5F8A"/>
    <w:rsid w:val="001D7080"/>
    <w:rsid w:val="001E54B7"/>
    <w:rsid w:val="00206706"/>
    <w:rsid w:val="00213E70"/>
    <w:rsid w:val="0021444C"/>
    <w:rsid w:val="0023743B"/>
    <w:rsid w:val="002965C3"/>
    <w:rsid w:val="0029771E"/>
    <w:rsid w:val="002A283A"/>
    <w:rsid w:val="002A4A69"/>
    <w:rsid w:val="002F33BA"/>
    <w:rsid w:val="00327666"/>
    <w:rsid w:val="0033012C"/>
    <w:rsid w:val="003C47BC"/>
    <w:rsid w:val="004067F3"/>
    <w:rsid w:val="00421873"/>
    <w:rsid w:val="00426161"/>
    <w:rsid w:val="00480201"/>
    <w:rsid w:val="004905B2"/>
    <w:rsid w:val="004B2810"/>
    <w:rsid w:val="004B2831"/>
    <w:rsid w:val="004C6B85"/>
    <w:rsid w:val="00507432"/>
    <w:rsid w:val="00513F46"/>
    <w:rsid w:val="005212F4"/>
    <w:rsid w:val="005A2482"/>
    <w:rsid w:val="00603BC8"/>
    <w:rsid w:val="0061602E"/>
    <w:rsid w:val="00620F61"/>
    <w:rsid w:val="0065773F"/>
    <w:rsid w:val="00673CAC"/>
    <w:rsid w:val="006D7042"/>
    <w:rsid w:val="0070262F"/>
    <w:rsid w:val="0072476C"/>
    <w:rsid w:val="008376DA"/>
    <w:rsid w:val="008A252F"/>
    <w:rsid w:val="008C793F"/>
    <w:rsid w:val="008D744B"/>
    <w:rsid w:val="008F3907"/>
    <w:rsid w:val="009526C9"/>
    <w:rsid w:val="009B6B43"/>
    <w:rsid w:val="00AB32F1"/>
    <w:rsid w:val="00AD1438"/>
    <w:rsid w:val="00AD69A6"/>
    <w:rsid w:val="00B222DB"/>
    <w:rsid w:val="00B638C7"/>
    <w:rsid w:val="00B875B8"/>
    <w:rsid w:val="00BC599E"/>
    <w:rsid w:val="00BE0D70"/>
    <w:rsid w:val="00C3274A"/>
    <w:rsid w:val="00C4467E"/>
    <w:rsid w:val="00CC4047"/>
    <w:rsid w:val="00DE1B0E"/>
    <w:rsid w:val="00E27C84"/>
    <w:rsid w:val="00E91EB9"/>
    <w:rsid w:val="00EB5F7B"/>
    <w:rsid w:val="00F2404A"/>
    <w:rsid w:val="00F54040"/>
    <w:rsid w:val="00F5697E"/>
    <w:rsid w:val="00F722AE"/>
    <w:rsid w:val="00F84C91"/>
    <w:rsid w:val="00FB4D09"/>
    <w:rsid w:val="00FB7CB8"/>
    <w:rsid w:val="00FE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674C8"/>
  <w15:chartTrackingRefBased/>
  <w15:docId w15:val="{A03AA632-DC77-436C-9D7D-6CE8FA964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7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7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7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7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7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7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7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7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7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7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7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7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70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70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70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70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70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70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7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7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7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70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70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70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70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708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D7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080"/>
  </w:style>
  <w:style w:type="paragraph" w:styleId="Stopka">
    <w:name w:val="footer"/>
    <w:basedOn w:val="Normalny"/>
    <w:link w:val="StopkaZnak"/>
    <w:uiPriority w:val="99"/>
    <w:unhideWhenUsed/>
    <w:rsid w:val="001D70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080"/>
  </w:style>
  <w:style w:type="character" w:styleId="Odwoaniedokomentarza">
    <w:name w:val="annotation reference"/>
    <w:basedOn w:val="Domylnaczcionkaakapitu"/>
    <w:uiPriority w:val="99"/>
    <w:semiHidden/>
    <w:unhideWhenUsed/>
    <w:rsid w:val="00620F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0F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0F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F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F6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637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8C793F"/>
    <w:pPr>
      <w:spacing w:after="0" w:line="240" w:lineRule="auto"/>
    </w:pPr>
  </w:style>
  <w:style w:type="paragraph" w:customStyle="1" w:styleId="Default">
    <w:name w:val="Default"/>
    <w:rsid w:val="0072476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59"/>
    <w:rsid w:val="00F2404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646B2-C363-4409-9C93-DF3CD34D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Biadała</dc:creator>
  <cp:keywords/>
  <dc:description/>
  <cp:lastModifiedBy>Marek Gruchalski</cp:lastModifiedBy>
  <cp:revision>2</cp:revision>
  <dcterms:created xsi:type="dcterms:W3CDTF">2026-10-27T12:20:00Z</dcterms:created>
  <dcterms:modified xsi:type="dcterms:W3CDTF">2026-10-27T12:20:00Z</dcterms:modified>
</cp:coreProperties>
</file>